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 xml:space="preserve">rez | CSUN 108484650 | </w:t>
      </w:r>
      <w:proofErr w:type="spellStart"/>
      <w:r w:rsidR="001A2168">
        <w:t>COMP490L</w:t>
      </w:r>
      <w:proofErr w:type="spellEnd"/>
      <w:r w:rsidR="00055DD7">
        <w:t xml:space="preserve"> | CTL-</w:t>
      </w:r>
      <w:proofErr w:type="spellStart"/>
      <w:r w:rsidR="00055DD7">
        <w:t>DYnAmiCs</w:t>
      </w:r>
      <w:proofErr w:type="spellEnd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7DA34438" w14:textId="77777777" w:rsidR="00CB5520" w:rsidRDefault="008B742B" w:rsidP="008B742B">
      <w:r w:rsidRPr="008B742B">
        <w:tab/>
        <w:t>[Mentioned to prof Dewey about the above. ]</w:t>
      </w:r>
      <w:r w:rsidR="00CB5520">
        <w:t xml:space="preserve"> </w:t>
      </w:r>
    </w:p>
    <w:p w14:paraId="46555A50" w14:textId="081B1082" w:rsidR="00CB5520" w:rsidRDefault="00CB5520" w:rsidP="00CB5520">
      <w:pPr>
        <w:ind w:firstLine="720"/>
      </w:pPr>
      <w:r>
        <w:t xml:space="preserve">12-25-18 - </w:t>
      </w:r>
      <w:r w:rsidRPr="00CB5520">
        <w:rPr>
          <w:b/>
        </w:rPr>
        <w:t>Addendum</w:t>
      </w:r>
      <w:r>
        <w:t xml:space="preserve">; The email ever happened. Professor </w:t>
      </w:r>
    </w:p>
    <w:p w14:paraId="290D7EE6" w14:textId="77777777" w:rsidR="00CB5520" w:rsidRDefault="00CB5520" w:rsidP="008B742B">
      <w:r>
        <w:t xml:space="preserve">              Dewey is my official advisor since he has extensive experience in bioinformatics, luckily,  </w:t>
      </w:r>
    </w:p>
    <w:p w14:paraId="6FBEDA52" w14:textId="050C8D72" w:rsidR="00CB5520" w:rsidRPr="008B742B" w:rsidRDefault="00CB5520" w:rsidP="008B742B">
      <w:r>
        <w:t xml:space="preserve">              anyway. Professor Shapiro is still happy to be my unofficial advisor. 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1BF2B749" w14:textId="77777777" w:rsidR="00CB5520" w:rsidRDefault="008B742B" w:rsidP="008B742B">
      <w:r w:rsidRPr="008B742B">
        <w:tab/>
        <w:t>“Venue” was discussed. The math’ venue was chosen. *</w:t>
      </w:r>
      <w:r w:rsidR="00CB5520">
        <w:t xml:space="preserve"> 12-25-18 – </w:t>
      </w:r>
      <w:r w:rsidR="00CB5520" w:rsidRPr="00CB5520">
        <w:rPr>
          <w:b/>
        </w:rPr>
        <w:t>Addendum</w:t>
      </w:r>
      <w:r w:rsidR="00CB5520">
        <w:rPr>
          <w:b/>
        </w:rPr>
        <w:t xml:space="preserve">; </w:t>
      </w:r>
      <w:r w:rsidR="00CB5520">
        <w:t xml:space="preserve">A computer  </w:t>
      </w:r>
    </w:p>
    <w:p w14:paraId="551D3F18" w14:textId="77777777" w:rsidR="00CB5520" w:rsidRDefault="00CB5520" w:rsidP="008B742B">
      <w:r>
        <w:t xml:space="preserve">              science venue makes more dense. It happens to be a computational biology related research </w:t>
      </w:r>
    </w:p>
    <w:p w14:paraId="25DF2C1A" w14:textId="4CB229EF" w:rsidR="008B742B" w:rsidRPr="00CB5520" w:rsidRDefault="00CB5520" w:rsidP="008B742B">
      <w:r>
        <w:t xml:space="preserve">              project however.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5347B0AC" w:rsidR="008B742B" w:rsidRPr="00CB5520" w:rsidRDefault="008B742B" w:rsidP="008B742B">
      <w:r w:rsidRPr="008B742B">
        <w:tab/>
        <w:t>re-written.</w:t>
      </w:r>
      <w:r w:rsidR="00CB5520">
        <w:t xml:space="preserve"> 12-25-18 – </w:t>
      </w:r>
      <w:r w:rsidR="00CB5520" w:rsidRPr="00CB5520">
        <w:rPr>
          <w:b/>
        </w:rPr>
        <w:t>Addendum</w:t>
      </w:r>
      <w:r w:rsidR="00CB5520">
        <w:rPr>
          <w:b/>
        </w:rPr>
        <w:t xml:space="preserve">; </w:t>
      </w:r>
      <w:r w:rsidR="00CB5520">
        <w:t xml:space="preserve"> The latter is complete. 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</w:t>
      </w:r>
      <w:proofErr w:type="spellStart"/>
      <w:r w:rsidRPr="008B742B">
        <w:t>github.com</w:t>
      </w:r>
      <w:proofErr w:type="spellEnd"/>
      <w:r w:rsidRPr="008B742B">
        <w:t>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</w:r>
      <w:proofErr w:type="spellStart"/>
      <w:r>
        <w:t>LTG</w:t>
      </w:r>
      <w:proofErr w:type="spellEnd"/>
      <w:r>
        <w:t xml:space="preserve">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2F27A8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" filled="f" stroked="f">
                <v:textbox>
                  <w:txbxContent>
                    <w:p w14:paraId="42F87A0C" w14:textId="0F0AD27D" w:rsidR="000A0FE1" w:rsidRDefault="000A0FE1" w:rsidP="00992A16">
                      <w:r>
                        <w:t xml:space="preserve">        Conceptual   </w:t>
                      </w:r>
                    </w:p>
                    <w:p w14:paraId="516F04B6" w14:textId="06D8EC0C" w:rsidR="000A0FE1" w:rsidRDefault="000A0FE1" w:rsidP="00992A16">
                      <w:r>
                        <w:t xml:space="preserve">      correlations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D0E2E0"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_x0020_Bracket_x0020_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1008AB"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_x0020_Bracket_x0020_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Review all Hao Yuan Kueh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74FB2" id="Rectangle_x0020_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CY22ECAACm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608D0" id="Rectangle_x0020_1" o:spid="_x0000_s1028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DDe18CAACmBQAADgAAAGRycy9lMm9Eb2MueG1srFTbjtsgEH2v1H9AvDe2c9lWUZxV1dX2pZfV&#10;bqs+TzDYSBgokNvfdwDHidqou6rqBwzDmWHmcIb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all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WODARZ-KUEH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0E2E" id="Text_x0020_Box_x0020_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WXadICAAAXBgAADgAAAGRycy9lMm9Eb2MueG1srFRLb9swDL4P2H8QdE9t59XWqFO4KTIMKNpi&#10;7dCzIkuJMb0mKYmzYv99lGynabfDOuxiUyRFkR8/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" filled="f" stroked="f">
                <v:textbox>
                  <w:txbxContent>
                    <w:p w14:paraId="5EB5EB80" w14:textId="6F84F569" w:rsidR="000A0FE1" w:rsidRPr="00C12843" w:rsidRDefault="000A0FE1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WODARZ-KUEH CORRELATION</w:t>
                      </w:r>
                      <w:r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3273E0AB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solidFill>
                          <a:srgbClr val="92D050"/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EF925D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_x0020_Arrow_x0020_Callout_x0020_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" adj="7565,8334,5400,9567" fillcolor="#92d050" strokecolor="#4579b8 [3044]"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F8D8B" id="Group_x0020_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lm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jtf&#10;bUxq1+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aelmNMsDAADeCwAADgAA&#10;AAAAAAAAAAAAAAAsAgAAZHJzL2Uyb0RvYy54bWxQSwECLQAUAAYACAAAACEAEf7SyuIAAAALAQAA&#10;DwAAAAAAAAAAAAAAAAAjBgAAZHJzL2Rvd25yZXYueG1sUEsFBgAAAAAEAAQA8wAAADIHAAAAAA==&#10;">
                <v:shape id="Left_x0020_Bracket_x0020_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_x0020_Bracket_x0020_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_x0020_Box_x0020_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0A0FE1" w:rsidRDefault="000A0FE1">
                        <w:r>
                          <w:t xml:space="preserve">     Mathematical   </w:t>
                        </w:r>
                      </w:p>
                      <w:p w14:paraId="0069A697" w14:textId="55E430FF" w:rsidR="000A0FE1" w:rsidRDefault="000A0FE1">
                        <w:r>
                          <w:t xml:space="preserve">       correlations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5D5AC" id="Plus_x0020_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B9DB5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_x0020_Arrow_x0020_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6603" id="Down_x0020_Arrow_x0020_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160B" id="Down_x0020_Arrow_x0020_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79325" id="Down_x0020_Arrow_x0020_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27DD8" id="Down_x0020_Arrow_x0020_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5CF98" id="Down_x0020_Arrow_x0020_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CE9F2" id="Down_x0020_Arrow_x0020_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E23B5" id="Down_x0020_Arrow_x0020_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D256" id="Down_x0020_Arrow_x0020_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7F3D2" id="Rectangle_x0020_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By2WtlhAgAApg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(Get Qt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186B" id="Rectangle_x0020_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tdCWICAACoBQAADgAAAGRycy9lMm9Eb2MueG1srFRNj9sgEL1X6n9A3BvbyS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BwO10J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Kueh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097A6" id="Rectangle_x0020_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40BE5" id="Rectangle_x0020_8" o:spid="_x0000_s1037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BCiBgt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Determine Kueh</w:t>
                            </w:r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7A42A" id="Rectangle_x0020_5" o:spid="_x0000_s1038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0A0FE1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variables. Using Wodarz dynamic equations*. Setup*.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0C00C" id="Rectangle_x0020_4" o:spid="_x0000_s1039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3FC3F" id="Rectangle_x0020_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INeV5FhAgAApw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0A0FE1" w:rsidRPr="00AC110C" w:rsidRDefault="000A0FE1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 xml:space="preserve">It must be considered that there exists certain mechanisms that are not included for this research. A relatively important one is </w:t>
      </w:r>
      <w:r w:rsidRPr="00C76AEE">
        <w:rPr>
          <w:u w:val="single"/>
        </w:rPr>
        <w:t>transcriptase</w:t>
      </w:r>
      <w:r>
        <w:t xml:space="preserve"> in terms of it’s proofreading type capabilities.</w:t>
      </w:r>
    </w:p>
    <w:p w14:paraId="4D20A9BB" w14:textId="33EA063D" w:rsidR="00185C15" w:rsidRDefault="00450EC7" w:rsidP="008B742B">
      <w:r>
        <w:t xml:space="preserve">Since the Wodarz model is LCMV virus based, (key word virus), and his experiments are CD4 centered, many or most viruses are CD4  impaired , as are many cancers. </w:t>
      </w:r>
      <w:r w:rsidR="007F0905">
        <w:t>Regarding CD4/CTL, there can be a valid correlation between certain cancers a</w:t>
      </w:r>
      <w:r w:rsidR="00185C15">
        <w:t>nd</w:t>
      </w:r>
      <w:r w:rsidR="007F0905">
        <w:t xml:space="preserve"> certain viruses like LCMV. It just happens that the mouse virus (LCMV)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>, in terms of immunology, the HIV and HCV are CD4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2DAD9376" w:rsidR="00A3331E" w:rsidRDefault="00A3331E" w:rsidP="008B742B">
      <w:r>
        <w:t xml:space="preserve">• </w:t>
      </w:r>
      <w:r w:rsidR="00F7489B">
        <w:t>((</w:t>
      </w:r>
      <w:r>
        <w:t xml:space="preserve">MS Virtual Studio with Q# (quantum sim’ library) to work for OSX. </w:t>
      </w:r>
      <w:r w:rsidR="00F7489B">
        <w:t>))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 xml:space="preserve">(re validation of LCMV Wodarz §7.2 </w:t>
      </w:r>
      <w:proofErr w:type="spellStart"/>
      <w:r>
        <w:t>p103</w:t>
      </w:r>
      <w:proofErr w:type="spellEnd"/>
      <w:r>
        <w:t>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[sic]”LCMV infection is an ideal system to test mathematical predictions. The occurance of CTL-induced pathology resulting from the killing of infected cells is clearly documented with LCMV.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 xml:space="preserve">[Wodarz </w:t>
      </w:r>
      <w:proofErr w:type="spellStart"/>
      <w:r w:rsidR="00A97D12">
        <w:t>p100</w:t>
      </w:r>
      <w:proofErr w:type="spellEnd"/>
      <w:r w:rsidR="00A97D12">
        <w:t>]</w:t>
      </w:r>
      <w:r>
        <w:t>Several or many concepts are under debate among researchers eg virus vs CTL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</w:t>
      </w:r>
      <w:proofErr w:type="spellStart"/>
      <w:r w:rsidR="00F21A8E">
        <w:t>p155</w:t>
      </w:r>
      <w:proofErr w:type="spellEnd"/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 xml:space="preserve">the mechanism at which </w:t>
      </w:r>
      <w:proofErr w:type="spellStart"/>
      <w:r>
        <w:t>CAF</w:t>
      </w:r>
      <w:proofErr w:type="spellEnd"/>
      <w:r>
        <w:t xml:space="preserve"> (CTL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</w:t>
      </w:r>
      <w:proofErr w:type="spellStart"/>
      <w:r w:rsidR="00C04269">
        <w:t>p125</w:t>
      </w:r>
      <w:proofErr w:type="spellEnd"/>
      <w:r w:rsidR="00C04269">
        <w:t>[</w:t>
      </w:r>
      <w:proofErr w:type="spellStart"/>
      <w:r w:rsidR="00C04269">
        <w:t>Arnaout</w:t>
      </w:r>
      <w:proofErr w:type="spellEnd"/>
      <w:r w:rsidR="00C04269">
        <w:t xml:space="preserve">/Nowak 2000]] B-cells competition with CTL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Wodarz-Kueh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>Careful with §7 (</w:t>
      </w:r>
      <w:proofErr w:type="spellStart"/>
      <w:r>
        <w:t>p99</w:t>
      </w:r>
      <w:proofErr w:type="spellEnd"/>
      <w:r>
        <w:t xml:space="preserve">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CTL-Induced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3220E741" w:rsidR="00A97D12" w:rsidRDefault="004340A5" w:rsidP="008B742B">
      <w:r>
        <w:t>10-18</w:t>
      </w:r>
      <w:r w:rsidR="008D7A1F">
        <w:t>-18</w:t>
      </w:r>
    </w:p>
    <w:p w14:paraId="29380489" w14:textId="64C26014" w:rsidR="008D7A1F" w:rsidRPr="008D7A1F" w:rsidRDefault="008D7A1F" w:rsidP="008B742B">
      <w:pPr>
        <w:rPr>
          <w:u w:val="single"/>
        </w:rPr>
      </w:pPr>
      <w:r>
        <w:tab/>
      </w:r>
      <w:r w:rsidRPr="008D7A1F">
        <w:rPr>
          <w:u w:val="single"/>
        </w:rPr>
        <w:t>An enhanced awar</w:t>
      </w:r>
      <w:r w:rsidR="00A02973">
        <w:rPr>
          <w:u w:val="single"/>
        </w:rPr>
        <w:t>eness of the above Plan of Exec</w:t>
      </w:r>
      <w:r w:rsidRPr="008D7A1F">
        <w:rPr>
          <w:u w:val="single"/>
        </w:rPr>
        <w:t xml:space="preserve">ution’s </w:t>
      </w:r>
      <w:proofErr w:type="spellStart"/>
      <w:r w:rsidRPr="008D7A1F">
        <w:rPr>
          <w:u w:val="single"/>
        </w:rPr>
        <w:t>LTG</w:t>
      </w:r>
      <w:proofErr w:type="spellEnd"/>
      <w:r w:rsidRPr="008D7A1F">
        <w:rPr>
          <w:u w:val="single"/>
        </w:rPr>
        <w:t xml:space="preserve"> (long term goal) graphic</w:t>
      </w:r>
    </w:p>
    <w:p w14:paraId="270DB922" w14:textId="66284C55" w:rsidR="008D7A1F" w:rsidRDefault="008D7A1F" w:rsidP="008B742B">
      <w:r w:rsidRPr="008D7A1F">
        <w:rPr>
          <w:u w:val="single"/>
        </w:rPr>
        <w:t xml:space="preserve">is established. </w:t>
      </w:r>
      <w:r>
        <w:t xml:space="preserve"> </w:t>
      </w:r>
    </w:p>
    <w:p w14:paraId="1D086570" w14:textId="6B7A175D" w:rsidR="008D7A1F" w:rsidRDefault="008D7A1F" w:rsidP="008B742B">
      <w:r>
        <w:tab/>
        <w:t>Therefore the IMMEDIATE plan is to;</w:t>
      </w:r>
    </w:p>
    <w:p w14:paraId="33054022" w14:textId="5795832D" w:rsidR="008D7A1F" w:rsidRDefault="008D7A1F" w:rsidP="008B742B">
      <w:r>
        <w:t>1) “Intelligently scan” the remaining portion of Wodarz. (</w:t>
      </w:r>
      <w:r w:rsidR="00F77220">
        <w:t>N</w:t>
      </w:r>
      <w:r>
        <w:t>otes and summary complete</w:t>
      </w:r>
      <w:r w:rsidR="00A34586">
        <w:t>d</w:t>
      </w:r>
      <w:r>
        <w:t>).</w:t>
      </w:r>
    </w:p>
    <w:p w14:paraId="7FC80F43" w14:textId="320621CD" w:rsidR="008D7A1F" w:rsidRDefault="00A34586" w:rsidP="008B742B">
      <w:r>
        <w:tab/>
        <w:t xml:space="preserve">A) Observe any </w:t>
      </w:r>
      <w:proofErr w:type="spellStart"/>
      <w:r>
        <w:t>dyn</w:t>
      </w:r>
      <w:proofErr w:type="spellEnd"/>
      <w:r>
        <w:t xml:space="preserve">’ equations* that may be able to link or help link Wodarz to Kueh. </w:t>
      </w:r>
      <w:r w:rsidR="008D7A1F">
        <w:t xml:space="preserve"> </w:t>
      </w:r>
    </w:p>
    <w:p w14:paraId="1B2D8A85" w14:textId="09D0FA72" w:rsidR="00A34586" w:rsidRDefault="00A34586" w:rsidP="008B742B">
      <w:r>
        <w:tab/>
        <w:t>B) re Caltech Research Posting , investigate Kueh team member Kenneth Ng (Cal Poly’)</w:t>
      </w:r>
    </w:p>
    <w:p w14:paraId="31249173" w14:textId="5992B21A" w:rsidR="00A34586" w:rsidRDefault="00A34586" w:rsidP="008B742B">
      <w:r>
        <w:tab/>
        <w:t xml:space="preserve">     for any help*. </w:t>
      </w:r>
    </w:p>
    <w:p w14:paraId="304B734A" w14:textId="5D105C54" w:rsidR="00A34586" w:rsidRDefault="00A34586" w:rsidP="008B742B">
      <w:r>
        <w:tab/>
        <w:t xml:space="preserve">     Search </w:t>
      </w:r>
      <w:proofErr w:type="spellStart"/>
      <w:r>
        <w:t>ResearchGate</w:t>
      </w:r>
      <w:proofErr w:type="spellEnd"/>
      <w:r>
        <w:t>.</w:t>
      </w:r>
    </w:p>
    <w:p w14:paraId="6BC76F93" w14:textId="77777777" w:rsidR="00A34586" w:rsidRDefault="00A34586" w:rsidP="008B742B"/>
    <w:p w14:paraId="0F645764" w14:textId="6525D2E0" w:rsidR="00A34586" w:rsidRDefault="00A34586" w:rsidP="008B742B">
      <w:pPr>
        <w:rPr>
          <w:b/>
        </w:rPr>
      </w:pPr>
      <w:r>
        <w:t xml:space="preserve">2) Read Dr. Kueh’s </w:t>
      </w:r>
      <w:r w:rsidR="004E5F5E">
        <w:t>**</w:t>
      </w:r>
      <w:r w:rsidRPr="00A34586">
        <w:rPr>
          <w:b/>
        </w:rPr>
        <w:t xml:space="preserve">Asynchronous Combinatorial Action of Four Regulatory Factors Activates </w:t>
      </w:r>
    </w:p>
    <w:p w14:paraId="57B2DB28" w14:textId="74B19A60" w:rsidR="00A34586" w:rsidRDefault="00A34586" w:rsidP="008B742B">
      <w:r>
        <w:rPr>
          <w:b/>
        </w:rPr>
        <w:t xml:space="preserve">      </w:t>
      </w:r>
      <w:proofErr w:type="spellStart"/>
      <w:r>
        <w:rPr>
          <w:b/>
        </w:rPr>
        <w:t>BCL11b</w:t>
      </w:r>
      <w:proofErr w:type="spellEnd"/>
      <w:r>
        <w:rPr>
          <w:b/>
        </w:rPr>
        <w:t xml:space="preserve"> for T Cell Commitment,</w:t>
      </w:r>
      <w:r w:rsidRPr="00A34586">
        <w:rPr>
          <w:b/>
        </w:rPr>
        <w:t xml:space="preserve"> </w:t>
      </w:r>
      <w:r>
        <w:t>(&amp;/or Kenneth Ng’s work).</w:t>
      </w:r>
    </w:p>
    <w:p w14:paraId="77AE2B07" w14:textId="77777777" w:rsidR="00296EAF" w:rsidRDefault="00296EAF" w:rsidP="008B742B"/>
    <w:p w14:paraId="6FB5B170" w14:textId="63DB4EE6" w:rsidR="00296EAF" w:rsidRDefault="00296EAF" w:rsidP="004340A5">
      <w:pPr>
        <w:ind w:left="720"/>
      </w:pPr>
      <w:r>
        <w:t xml:space="preserve">[Note] </w:t>
      </w:r>
      <w:r w:rsidR="004E5F5E">
        <w:t xml:space="preserve">Caltech Research Posting 7-15-16 differs in flow of the 4 PT’s (protein) </w:t>
      </w:r>
      <w:proofErr w:type="spellStart"/>
      <w:r w:rsidR="004E5F5E">
        <w:t>wr</w:t>
      </w:r>
      <w:r w:rsidR="004340A5">
        <w:t>t</w:t>
      </w:r>
      <w:proofErr w:type="spellEnd"/>
      <w:r w:rsidR="004340A5">
        <w:t xml:space="preserve"> Bcl11b f</w:t>
      </w:r>
      <w:r w:rsidR="004E5F5E">
        <w:t>r</w:t>
      </w:r>
      <w:r w:rsidR="004340A5">
        <w:t>om</w:t>
      </w:r>
      <w:r w:rsidR="004E5F5E">
        <w:t xml:space="preserve"> what Kueh’s paper** describes.</w:t>
      </w:r>
    </w:p>
    <w:p w14:paraId="000A844F" w14:textId="77777777" w:rsidR="007E3034" w:rsidRDefault="007E3034" w:rsidP="008B742B"/>
    <w:p w14:paraId="50132A77" w14:textId="33546648" w:rsidR="004340A5" w:rsidRDefault="004340A5" w:rsidP="008B742B">
      <w:r>
        <w:t xml:space="preserve">3) </w:t>
      </w:r>
    </w:p>
    <w:p w14:paraId="548A866E" w14:textId="71EC5B70" w:rsidR="005F2303" w:rsidRDefault="00593643" w:rsidP="008B742B">
      <w:r>
        <w:rPr>
          <w:noProof/>
        </w:rPr>
        <w:drawing>
          <wp:inline distT="0" distB="0" distL="0" distR="0" wp14:anchorId="137CD0B3" wp14:editId="1A9DC850">
            <wp:extent cx="3911606" cy="2200278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eneticProtocol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005" cy="22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632E" w14:textId="0B2D5576" w:rsidR="00593643" w:rsidRDefault="00593643" w:rsidP="008B742B">
      <w:r>
        <w:t xml:space="preserve">“Read” over sections 1 and 10. </w:t>
      </w:r>
    </w:p>
    <w:p w14:paraId="1CFD07D2" w14:textId="77777777" w:rsidR="00C636EB" w:rsidRDefault="00C636EB" w:rsidP="008B742B"/>
    <w:p w14:paraId="3221CDFE" w14:textId="314F6547" w:rsidR="00C636EB" w:rsidRDefault="00C636EB" w:rsidP="008B742B">
      <w:r>
        <w:t>[For what ever reason, this 5</w:t>
      </w:r>
      <w:r w:rsidRPr="00C636EB">
        <w:rPr>
          <w:vertAlign w:val="superscript"/>
        </w:rPr>
        <w:t>th</w:t>
      </w:r>
      <w:r>
        <w:t xml:space="preserve"> volume was on the 1</w:t>
      </w:r>
      <w:r w:rsidRPr="00C636EB">
        <w:rPr>
          <w:vertAlign w:val="superscript"/>
        </w:rPr>
        <w:t>st</w:t>
      </w:r>
      <w:r>
        <w:t xml:space="preserve"> floor as opposed to the 4</w:t>
      </w:r>
      <w:r w:rsidRPr="00C636EB">
        <w:rPr>
          <w:vertAlign w:val="superscript"/>
        </w:rPr>
        <w:t>th</w:t>
      </w:r>
      <w:r>
        <w:t xml:space="preserve"> floor where the remaining volumes reside – see Gallery]</w:t>
      </w:r>
    </w:p>
    <w:p w14:paraId="2CD53A61" w14:textId="21CEAFB8" w:rsidR="00593643" w:rsidRDefault="00593643" w:rsidP="008B742B">
      <w:r>
        <w:rPr>
          <w:noProof/>
        </w:rPr>
        <w:drawing>
          <wp:inline distT="0" distB="0" distL="0" distR="0" wp14:anchorId="1137EF6D" wp14:editId="79026B6C">
            <wp:extent cx="8361231" cy="4703192"/>
            <wp:effectExtent l="318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t2-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85441" cy="47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4C7" w14:textId="6AF94775" w:rsidR="004340A5" w:rsidRDefault="000B349B" w:rsidP="008B742B">
      <w:r>
        <w:rPr>
          <w:noProof/>
        </w:rPr>
        <w:drawing>
          <wp:inline distT="0" distB="0" distL="0" distR="0" wp14:anchorId="783743BE" wp14:editId="72D5DDE7">
            <wp:extent cx="8580880" cy="4826745"/>
            <wp:effectExtent l="0" t="2540" r="190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t2-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31653" cy="48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21B" w14:textId="07298078" w:rsidR="000B349B" w:rsidRDefault="000B349B" w:rsidP="008B742B">
      <w:r>
        <w:rPr>
          <w:noProof/>
        </w:rPr>
        <w:drawing>
          <wp:inline distT="0" distB="0" distL="0" distR="0" wp14:anchorId="5E323E81" wp14:editId="14B2B739">
            <wp:extent cx="7971279" cy="4483845"/>
            <wp:effectExtent l="0" t="889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t2-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01817" cy="450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E950" w14:textId="51E6545F" w:rsidR="000B349B" w:rsidRDefault="000B349B" w:rsidP="008B742B">
      <w:r>
        <w:rPr>
          <w:noProof/>
        </w:rPr>
        <w:drawing>
          <wp:inline distT="0" distB="0" distL="0" distR="0" wp14:anchorId="0C3F957C" wp14:editId="1D065FCF">
            <wp:extent cx="8173162" cy="4597404"/>
            <wp:effectExtent l="9843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et2-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0009" cy="462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A7C" w14:textId="77777777" w:rsidR="000B349B" w:rsidRDefault="000B349B" w:rsidP="008B742B"/>
    <w:p w14:paraId="2E828B5D" w14:textId="08376465" w:rsidR="007E3034" w:rsidRDefault="007E3034" w:rsidP="008B742B">
      <w:r>
        <w:t xml:space="preserve">                                                                 [end 10</w:t>
      </w:r>
      <w:r w:rsidR="00363A38">
        <w:t>-</w:t>
      </w:r>
      <w:r w:rsidR="004340A5">
        <w:t>18</w:t>
      </w:r>
      <w:r>
        <w:t>-18 log]</w:t>
      </w:r>
    </w:p>
    <w:p w14:paraId="05FC0F8F" w14:textId="77777777" w:rsidR="005038EC" w:rsidRDefault="005038EC" w:rsidP="008B742B"/>
    <w:p w14:paraId="31ED8D88" w14:textId="5DF18378" w:rsidR="005038EC" w:rsidRDefault="00F17CAD" w:rsidP="008B742B">
      <w:r>
        <w:t>Mon</w:t>
      </w:r>
      <w:r w:rsidR="00AA089E">
        <w:t xml:space="preserve"> 10-22-18</w:t>
      </w:r>
    </w:p>
    <w:p w14:paraId="38A99CCF" w14:textId="559189BC" w:rsidR="00AA089E" w:rsidRDefault="00AA089E" w:rsidP="008B742B">
      <w:pPr>
        <w:rPr>
          <w:u w:val="single"/>
        </w:rPr>
      </w:pPr>
      <w:r>
        <w:t xml:space="preserve">After reviewing Genetic Protocols, there are no dynamical like I see so far re any (hard information ) of the Kueh proteins except maybe under heading </w:t>
      </w:r>
      <w:r w:rsidRPr="00AA089E">
        <w:rPr>
          <w:u w:val="single"/>
        </w:rPr>
        <w:t>Gene Amplification in Tumors</w:t>
      </w:r>
      <w:r>
        <w:t xml:space="preserve"> and </w:t>
      </w:r>
      <w:r w:rsidRPr="00AA089E">
        <w:t>APC mutation</w:t>
      </w:r>
    </w:p>
    <w:p w14:paraId="4B5DC42B" w14:textId="53B28C85" w:rsidR="00AA089E" w:rsidRDefault="00AA089E" w:rsidP="008B742B">
      <w:r>
        <w:t xml:space="preserve">but this is re polyposis. There may be some help under the heading </w:t>
      </w:r>
      <w:r w:rsidRPr="00AA089E">
        <w:rPr>
          <w:u w:val="single"/>
        </w:rPr>
        <w:t>Analysis of Gene Rearrangements</w:t>
      </w:r>
      <w:r>
        <w:rPr>
          <w:u w:val="single"/>
        </w:rPr>
        <w:t>,</w:t>
      </w:r>
      <w:r>
        <w:t xml:space="preserve"> but …</w:t>
      </w:r>
    </w:p>
    <w:p w14:paraId="03C5B9D0" w14:textId="77777777" w:rsidR="00AA089E" w:rsidRDefault="00AA089E" w:rsidP="008B742B"/>
    <w:p w14:paraId="53761ED4" w14:textId="7269A2CB" w:rsidR="00AA089E" w:rsidRDefault="00E20A13" w:rsidP="008B742B">
      <w:r>
        <w:t>Sun 11-4-18 (DST change day)</w:t>
      </w:r>
    </w:p>
    <w:p w14:paraId="314A7DDC" w14:textId="5C10D566" w:rsidR="000C6CF1" w:rsidRDefault="000C6CF1" w:rsidP="008B742B">
      <w:r>
        <w:t>QT Creator with initial GUI complete.</w:t>
      </w:r>
      <w:r w:rsidR="007901AE">
        <w:t xml:space="preserve"> </w:t>
      </w:r>
    </w:p>
    <w:p w14:paraId="18F72345" w14:textId="7A384155" w:rsidR="007901AE" w:rsidRPr="00AA089E" w:rsidRDefault="007901AE" w:rsidP="008B742B">
      <w:r>
        <w:t xml:space="preserve">Reviewing more on </w:t>
      </w:r>
      <w:r w:rsidR="00A6525E">
        <w:t>immunology [viz]re this paper.</w:t>
      </w:r>
    </w:p>
    <w:p w14:paraId="66B8CBDF" w14:textId="73DDDBB7" w:rsidR="00A02973" w:rsidRDefault="00E20A13" w:rsidP="008B742B">
      <w:r>
        <w:t xml:space="preserve">(&lt;) Spoke with prof Dewey and Shapiro re implementation of non-hard-mathematical </w:t>
      </w:r>
      <w:proofErr w:type="spellStart"/>
      <w:r>
        <w:t>Keuh</w:t>
      </w:r>
      <w:proofErr w:type="spellEnd"/>
      <w:r>
        <w:t xml:space="preserve"> model into </w:t>
      </w:r>
      <w:proofErr w:type="spellStart"/>
      <w:r>
        <w:t>CTL_dyn_5</w:t>
      </w:r>
      <w:proofErr w:type="spellEnd"/>
      <w:r>
        <w:t xml:space="preserve"> as it stands currently, (sans any Kueh concepts yet).</w:t>
      </w:r>
    </w:p>
    <w:p w14:paraId="0838533C" w14:textId="4DEC7A73" w:rsidR="00E20A13" w:rsidRDefault="00E20A13" w:rsidP="008B742B">
      <w:r>
        <w:t>Preparing for presentation in a few days.</w:t>
      </w:r>
      <w:r w:rsidR="000B3BC4">
        <w:t xml:space="preserve"> ~</w:t>
      </w:r>
      <w:proofErr w:type="spellStart"/>
      <w:r w:rsidR="000B3BC4">
        <w:t>28sec</w:t>
      </w:r>
      <w:proofErr w:type="spellEnd"/>
      <w:r w:rsidR="000B3BC4">
        <w:t xml:space="preserve"> / slide. So far, 14 slides.</w:t>
      </w:r>
    </w:p>
    <w:p w14:paraId="0267B9E8" w14:textId="77777777" w:rsidR="00380932" w:rsidRDefault="00380932" w:rsidP="008B742B"/>
    <w:p w14:paraId="6053BD2A" w14:textId="0EB15E07" w:rsidR="00380932" w:rsidRDefault="0025201E" w:rsidP="008B742B">
      <w:r>
        <w:t>11-7-18</w:t>
      </w:r>
    </w:p>
    <w:p w14:paraId="482A0291" w14:textId="196E45E2" w:rsidR="0025201E" w:rsidRDefault="0025201E" w:rsidP="008B742B">
      <w:r>
        <w:t>Presentation complete.</w:t>
      </w:r>
    </w:p>
    <w:p w14:paraId="4570F4DB" w14:textId="77777777" w:rsidR="0025201E" w:rsidRDefault="0025201E" w:rsidP="008B742B"/>
    <w:p w14:paraId="367BBE27" w14:textId="1992AED8" w:rsidR="0025201E" w:rsidRDefault="0025201E" w:rsidP="008B742B">
      <w:r>
        <w:t>11-11-18</w:t>
      </w:r>
    </w:p>
    <w:p w14:paraId="443AA9D8" w14:textId="5D632D51" w:rsidR="0025201E" w:rsidRDefault="0025201E" w:rsidP="008B742B">
      <w:r>
        <w:rPr>
          <w:noProof/>
        </w:rPr>
        <w:drawing>
          <wp:inline distT="0" distB="0" distL="0" distR="0" wp14:anchorId="40CE5597" wp14:editId="2AFD90DB">
            <wp:extent cx="7968759" cy="4482427"/>
            <wp:effectExtent l="0" t="9207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5439" cy="44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E3D5" w14:textId="24C82DBE" w:rsidR="00380932" w:rsidRDefault="00B3517F" w:rsidP="008B742B">
      <w:r>
        <w:rPr>
          <w:noProof/>
        </w:rPr>
        <w:drawing>
          <wp:inline distT="0" distB="0" distL="0" distR="0" wp14:anchorId="2E8F9B88" wp14:editId="5FE8D884">
            <wp:extent cx="8540637" cy="4804108"/>
            <wp:effectExtent l="0" t="11430" r="825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8888" cy="48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841" w14:textId="77777777" w:rsidR="00380932" w:rsidRDefault="00380932" w:rsidP="008B742B"/>
    <w:p w14:paraId="68684017" w14:textId="39BF5993" w:rsidR="00380932" w:rsidRDefault="00A83132" w:rsidP="008B742B">
      <w:r>
        <w:rPr>
          <w:noProof/>
        </w:rPr>
        <w:drawing>
          <wp:inline distT="0" distB="0" distL="0" distR="0" wp14:anchorId="7CDC3484" wp14:editId="6F762613">
            <wp:extent cx="8781559" cy="4939627"/>
            <wp:effectExtent l="0" t="9207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9014" cy="49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A154" w14:textId="77777777" w:rsidR="00380932" w:rsidRDefault="00380932" w:rsidP="008B742B"/>
    <w:p w14:paraId="0F8CC75F" w14:textId="74733223" w:rsidR="00380932" w:rsidRDefault="001E77CE" w:rsidP="008B742B">
      <w:r>
        <w:rPr>
          <w:noProof/>
        </w:rPr>
        <w:drawing>
          <wp:inline distT="0" distB="0" distL="0" distR="0" wp14:anchorId="02574DDF" wp14:editId="03109631">
            <wp:extent cx="8578359" cy="4825327"/>
            <wp:effectExtent l="0" t="2857" r="4127" b="4128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2569" cy="485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2F4E" w14:textId="33F770B5" w:rsidR="00380932" w:rsidRDefault="0024638B" w:rsidP="008B742B">
      <w:r>
        <w:rPr>
          <w:noProof/>
        </w:rPr>
        <w:drawing>
          <wp:inline distT="0" distB="0" distL="0" distR="0" wp14:anchorId="36AB8DDF" wp14:editId="165307CA">
            <wp:extent cx="8781559" cy="4939627"/>
            <wp:effectExtent l="0" t="9207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12190" cy="495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78C3" w14:textId="0F170D91" w:rsidR="00380932" w:rsidRDefault="00380932" w:rsidP="008B742B"/>
    <w:p w14:paraId="0716AA24" w14:textId="38286313" w:rsidR="00074577" w:rsidRDefault="00D22E37" w:rsidP="008B742B">
      <w:r>
        <w:rPr>
          <w:noProof/>
        </w:rPr>
        <w:drawing>
          <wp:inline distT="0" distB="0" distL="0" distR="0" wp14:anchorId="006DAA92" wp14:editId="100BD81A">
            <wp:extent cx="8578359" cy="4825327"/>
            <wp:effectExtent l="0" t="2857" r="4127" b="4128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4618" cy="482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7F23" w14:textId="02701DDD" w:rsidR="00380932" w:rsidRDefault="00380932" w:rsidP="008B742B"/>
    <w:p w14:paraId="3E2C2697" w14:textId="5BCC4155" w:rsidR="001567C5" w:rsidRPr="008D7A1F" w:rsidRDefault="001567C5" w:rsidP="008B742B">
      <w:r>
        <w:rPr>
          <w:noProof/>
        </w:rPr>
        <w:drawing>
          <wp:inline distT="0" distB="0" distL="0" distR="0" wp14:anchorId="45F33E82" wp14:editId="6A61F7FB">
            <wp:extent cx="8174721" cy="4598280"/>
            <wp:effectExtent l="1016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83456" cy="460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8D9" w14:textId="77777777" w:rsidR="008D7A1F" w:rsidRPr="008D7A1F" w:rsidRDefault="008D7A1F" w:rsidP="008B742B"/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223664E1" w:rsidR="00796C3F" w:rsidRDefault="00796C3F" w:rsidP="008B742B"/>
    <w:p w14:paraId="6EBB5CB3" w14:textId="19597E38" w:rsidR="000C4965" w:rsidRDefault="000C4965" w:rsidP="008B742B">
      <w:r>
        <w:rPr>
          <w:noProof/>
        </w:rPr>
        <w:drawing>
          <wp:inline distT="0" distB="0" distL="0" distR="0" wp14:anchorId="194BEB02" wp14:editId="540E6244">
            <wp:extent cx="8170678" cy="4596007"/>
            <wp:effectExtent l="9525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6775" cy="46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E4E5" w14:textId="77777777" w:rsidR="000570BD" w:rsidRDefault="000570BD" w:rsidP="008B742B"/>
    <w:p w14:paraId="5EAC0120" w14:textId="77777777" w:rsidR="000570BD" w:rsidRDefault="000570BD" w:rsidP="008B742B"/>
    <w:p w14:paraId="3D62A324" w14:textId="22E51E96" w:rsidR="00563F25" w:rsidRDefault="00563F25" w:rsidP="008B742B">
      <w:r>
        <w:t>x</w:t>
      </w:r>
    </w:p>
    <w:p w14:paraId="249C7FF2" w14:textId="24354345" w:rsidR="00563F25" w:rsidRDefault="00563F25" w:rsidP="008B742B">
      <w:r>
        <w:rPr>
          <w:noProof/>
        </w:rPr>
        <w:drawing>
          <wp:inline distT="0" distB="0" distL="0" distR="0" wp14:anchorId="2A626AE9" wp14:editId="4DE4FEF5">
            <wp:extent cx="7155959" cy="4025227"/>
            <wp:effectExtent l="0" t="9207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a7-last-Kueh?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77536" cy="403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8FBB" w14:textId="77777777" w:rsidR="00563F25" w:rsidRDefault="00563F25" w:rsidP="008B742B"/>
    <w:p w14:paraId="594D6813" w14:textId="77777777" w:rsidR="00385DB1" w:rsidRPr="00395DFB" w:rsidRDefault="00385DB1" w:rsidP="00563F25">
      <w:pPr>
        <w:rPr>
          <w:b/>
        </w:rPr>
      </w:pPr>
      <w:r w:rsidRPr="00395DFB">
        <w:rPr>
          <w:b/>
        </w:rPr>
        <w:t xml:space="preserve">FOLLOW UP ON; </w:t>
      </w:r>
    </w:p>
    <w:p w14:paraId="6515E634" w14:textId="1D33F500" w:rsidR="00563F25" w:rsidRDefault="00563F25" w:rsidP="00563F25">
      <w:pPr>
        <w:rPr>
          <w:b/>
        </w:rPr>
      </w:pPr>
      <w:r w:rsidRPr="00395DFB">
        <w:rPr>
          <w:b/>
        </w:rPr>
        <w:t>Kueh</w:t>
      </w:r>
      <w:r w:rsidR="00EE7C9B" w:rsidRPr="00395DFB">
        <w:rPr>
          <w:b/>
        </w:rPr>
        <w:t>(2)</w:t>
      </w:r>
      <w:r w:rsidRPr="00395DFB">
        <w:rPr>
          <w:b/>
        </w:rPr>
        <w:t xml:space="preserve"> Citation # 13 (“computations”)</w:t>
      </w:r>
    </w:p>
    <w:p w14:paraId="32FD7220" w14:textId="72F1C10F" w:rsidR="00395DFB" w:rsidRDefault="002D1403" w:rsidP="00563F25">
      <w:r>
        <w:rPr>
          <w:b/>
        </w:rPr>
        <w:t>.</w:t>
      </w:r>
    </w:p>
    <w:p w14:paraId="142D33A2" w14:textId="77777777" w:rsidR="00563F25" w:rsidRDefault="00563F25" w:rsidP="00563F25">
      <w:r w:rsidRPr="00563F25">
        <w:t>https://</w:t>
      </w:r>
      <w:proofErr w:type="spellStart"/>
      <w:r w:rsidRPr="00563F25">
        <w:t>www.ncbi.nlm.nih.gov</w:t>
      </w:r>
      <w:proofErr w:type="spellEnd"/>
      <w:r w:rsidRPr="00563F25">
        <w:t>/</w:t>
      </w:r>
      <w:proofErr w:type="spellStart"/>
      <w:r w:rsidRPr="00563F25">
        <w:t>pmc</w:t>
      </w:r>
      <w:proofErr w:type="spellEnd"/>
      <w:r w:rsidRPr="00563F25">
        <w:t>/articles/</w:t>
      </w:r>
      <w:proofErr w:type="spellStart"/>
      <w:r w:rsidRPr="00563F25">
        <w:t>PMC3565808</w:t>
      </w:r>
      <w:proofErr w:type="spellEnd"/>
      <w:r w:rsidRPr="00563F25">
        <w:t>/</w:t>
      </w:r>
    </w:p>
    <w:p w14:paraId="2057C0C5" w14:textId="2522800E" w:rsidR="00563F25" w:rsidRDefault="00563F25" w:rsidP="00563F25">
      <w:r w:rsidRPr="00563F25">
        <w:t>https://</w:t>
      </w:r>
      <w:proofErr w:type="spellStart"/>
      <w:r w:rsidRPr="00563F25">
        <w:t>www.ncbi.nlm.nih.gov</w:t>
      </w:r>
      <w:proofErr w:type="spellEnd"/>
      <w:r w:rsidRPr="00563F25">
        <w:t>/</w:t>
      </w:r>
      <w:proofErr w:type="spellStart"/>
      <w:r w:rsidRPr="00563F25">
        <w:t>pmc</w:t>
      </w:r>
      <w:proofErr w:type="spellEnd"/>
      <w:r w:rsidRPr="00563F25">
        <w:t>/articles/</w:t>
      </w:r>
      <w:proofErr w:type="spellStart"/>
      <w:r w:rsidRPr="00563F25">
        <w:t>PMC3565808</w:t>
      </w:r>
      <w:proofErr w:type="spellEnd"/>
      <w:r w:rsidRPr="00563F25">
        <w:t>/</w:t>
      </w:r>
    </w:p>
    <w:p w14:paraId="618AFBAA" w14:textId="77777777" w:rsidR="00563F25" w:rsidRDefault="00563F25" w:rsidP="008B742B"/>
    <w:p w14:paraId="24D44718" w14:textId="77777777" w:rsidR="000570BD" w:rsidRDefault="000570BD" w:rsidP="008B742B"/>
    <w:p w14:paraId="005007E0" w14:textId="77777777" w:rsidR="00B804B2" w:rsidRDefault="00B804B2" w:rsidP="008B742B"/>
    <w:p w14:paraId="194AD194" w14:textId="77777777" w:rsidR="00B804B2" w:rsidRDefault="00B804B2" w:rsidP="008B742B"/>
    <w:p w14:paraId="6656CCE4" w14:textId="7C7CB80B" w:rsidR="00B804B2" w:rsidRDefault="00385DB1" w:rsidP="008B742B">
      <w:r>
        <w:t>////////////////////////////</w:t>
      </w:r>
    </w:p>
    <w:p w14:paraId="2CC0D373" w14:textId="34200FAD" w:rsidR="00385DB1" w:rsidRDefault="00385DB1" w:rsidP="008B742B">
      <w:r>
        <w:t>//////////////////////////////////</w:t>
      </w:r>
    </w:p>
    <w:p w14:paraId="57AD72F5" w14:textId="7EC0F612" w:rsidR="00385DB1" w:rsidRDefault="00385DB1" w:rsidP="008B742B">
      <w:r>
        <w:t>///////////////////////////////////////</w:t>
      </w:r>
    </w:p>
    <w:p w14:paraId="74BC224F" w14:textId="77777777" w:rsidR="00385DB1" w:rsidRDefault="00385DB1" w:rsidP="00385DB1">
      <w:r w:rsidRPr="00385DB1">
        <w:t>Computational modelling of T-cell formation kinetics: output regulated by initial proliferation-linked deferral of developmental competence</w:t>
      </w:r>
    </w:p>
    <w:p w14:paraId="45CBB0FA" w14:textId="77777777" w:rsidR="009E2D5B" w:rsidRPr="00385DB1" w:rsidRDefault="009E2D5B" w:rsidP="00385DB1"/>
    <w:p w14:paraId="4D061E30" w14:textId="4946B124" w:rsidR="00385DB1" w:rsidRDefault="00385DB1" w:rsidP="008B742B">
      <w:r w:rsidRPr="009E2D5B">
        <w:rPr>
          <w:b/>
        </w:rPr>
        <w:t xml:space="preserve">Erica </w:t>
      </w:r>
      <w:proofErr w:type="spellStart"/>
      <w:r w:rsidRPr="009E2D5B">
        <w:rPr>
          <w:b/>
        </w:rPr>
        <w:t>Manesso,</w:t>
      </w:r>
      <w:r w:rsidRPr="00385DB1">
        <w:t>1</w:t>
      </w:r>
      <w:proofErr w:type="spellEnd"/>
      <w:r w:rsidRPr="00385DB1">
        <w:t xml:space="preserve"> Vijay </w:t>
      </w:r>
      <w:proofErr w:type="spellStart"/>
      <w:r w:rsidRPr="00385DB1">
        <w:t>Chickarmane,2</w:t>
      </w:r>
      <w:proofErr w:type="spellEnd"/>
      <w:r w:rsidRPr="00385DB1">
        <w:t xml:space="preserve"> </w:t>
      </w:r>
      <w:r w:rsidRPr="009E2D5B">
        <w:rPr>
          <w:b/>
        </w:rPr>
        <w:t xml:space="preserve">Hao Yuan </w:t>
      </w:r>
      <w:proofErr w:type="spellStart"/>
      <w:r w:rsidRPr="009E2D5B">
        <w:rPr>
          <w:b/>
        </w:rPr>
        <w:t>Kueh,2</w:t>
      </w:r>
      <w:proofErr w:type="spellEnd"/>
      <w:r w:rsidRPr="00385DB1">
        <w:t xml:space="preserve"> Ellen V. </w:t>
      </w:r>
      <w:proofErr w:type="spellStart"/>
      <w:r w:rsidRPr="00385DB1">
        <w:t>Rothenberg,2</w:t>
      </w:r>
      <w:proofErr w:type="spellEnd"/>
      <w:r w:rsidRPr="00385DB1">
        <w:t xml:space="preserve"> and </w:t>
      </w:r>
      <w:proofErr w:type="spellStart"/>
      <w:r w:rsidRPr="00385DB1">
        <w:t>Carsten</w:t>
      </w:r>
      <w:proofErr w:type="spellEnd"/>
      <w:r w:rsidRPr="00385DB1">
        <w:t xml:space="preserve"> </w:t>
      </w:r>
      <w:proofErr w:type="spellStart"/>
      <w:r w:rsidRPr="00385DB1">
        <w:t>Peterson1</w:t>
      </w:r>
      <w:proofErr w:type="spellEnd"/>
    </w:p>
    <w:p w14:paraId="32514CB9" w14:textId="77777777" w:rsidR="009E2D5B" w:rsidRDefault="009E2D5B" w:rsidP="008B742B"/>
    <w:p w14:paraId="5D219756" w14:textId="29CDFEC2" w:rsidR="00385DB1" w:rsidRDefault="00385DB1" w:rsidP="008B742B">
      <w:r w:rsidRPr="00385DB1">
        <w:t>https://</w:t>
      </w:r>
      <w:proofErr w:type="spellStart"/>
      <w:r w:rsidRPr="00385DB1">
        <w:t>www.ncbi.nlm.nih.gov</w:t>
      </w:r>
      <w:proofErr w:type="spellEnd"/>
      <w:r w:rsidRPr="00385DB1">
        <w:t>/</w:t>
      </w:r>
      <w:proofErr w:type="spellStart"/>
      <w:r w:rsidRPr="00385DB1">
        <w:t>pmc</w:t>
      </w:r>
      <w:proofErr w:type="spellEnd"/>
      <w:r w:rsidRPr="00385DB1">
        <w:t>/</w:t>
      </w:r>
      <w:r>
        <w:t xml:space="preserve">   </w:t>
      </w:r>
      <w:r>
        <w:rPr>
          <w:rFonts w:hint="eastAsia"/>
        </w:rPr>
        <w:t>≫</w:t>
      </w:r>
      <w:r>
        <w:t>&gt;</w:t>
      </w:r>
    </w:p>
    <w:p w14:paraId="45C4CBDF" w14:textId="1E9E5112" w:rsidR="00385DB1" w:rsidRDefault="00385DB1" w:rsidP="008B742B">
      <w:r w:rsidRPr="00385DB1">
        <w:t>https://</w:t>
      </w:r>
      <w:proofErr w:type="spellStart"/>
      <w:r w:rsidRPr="00385DB1">
        <w:t>www.ncbi.nlm.nih.gov</w:t>
      </w:r>
      <w:proofErr w:type="spellEnd"/>
      <w:r w:rsidRPr="00385DB1">
        <w:t>/</w:t>
      </w:r>
      <w:proofErr w:type="spellStart"/>
      <w:r w:rsidRPr="00385DB1">
        <w:t>pmc</w:t>
      </w:r>
      <w:proofErr w:type="spellEnd"/>
      <w:r w:rsidRPr="00385DB1">
        <w:t>/articles/</w:t>
      </w:r>
      <w:proofErr w:type="spellStart"/>
      <w:r w:rsidRPr="00385DB1">
        <w:t>PMC3565808</w:t>
      </w:r>
      <w:proofErr w:type="spellEnd"/>
      <w:r w:rsidRPr="00385DB1">
        <w:t>/</w:t>
      </w:r>
    </w:p>
    <w:p w14:paraId="3A98F495" w14:textId="77777777" w:rsidR="00385DB1" w:rsidRDefault="00385DB1" w:rsidP="008B742B"/>
    <w:p w14:paraId="2AD17E08" w14:textId="5306565C" w:rsidR="00385DB1" w:rsidRDefault="00385DB1" w:rsidP="008B742B">
      <w:r>
        <w:t xml:space="preserve">`````````  snippets ````````````` </w:t>
      </w:r>
      <w:proofErr w:type="spellStart"/>
      <w:r>
        <w:t>cp</w:t>
      </w:r>
      <w:proofErr w:type="spellEnd"/>
      <w:r>
        <w:t>/paste</w:t>
      </w:r>
    </w:p>
    <w:p w14:paraId="459728D5" w14:textId="77777777" w:rsidR="00385DB1" w:rsidRDefault="00385DB1" w:rsidP="008B742B"/>
    <w:p w14:paraId="7E092ABD" w14:textId="40B983C7" w:rsidR="008F34D8" w:rsidRDefault="008F34D8" w:rsidP="008B742B">
      <w:r>
        <w:t>abstract;</w:t>
      </w:r>
    </w:p>
    <w:p w14:paraId="2243B83C" w14:textId="77777777" w:rsidR="00385DB1" w:rsidRPr="00385DB1" w:rsidRDefault="00385DB1" w:rsidP="00385DB1">
      <w:r w:rsidRPr="00385DB1">
        <w:t>While substantial progress has been made to delineate the developmental pathway of T-cell lineage commitment, still little is known about the relationship between differentiation competence and the remarkable expansion of the earliest (</w:t>
      </w:r>
      <w:proofErr w:type="spellStart"/>
      <w:r w:rsidRPr="00385DB1">
        <w:t>DN1</w:t>
      </w:r>
      <w:proofErr w:type="spellEnd"/>
      <w:r w:rsidRPr="00385DB1">
        <w:t xml:space="preserve"> stage) T-cell progenitors. T</w:t>
      </w:r>
    </w:p>
    <w:p w14:paraId="352BDF3D" w14:textId="77777777" w:rsidR="00385DB1" w:rsidRDefault="00385DB1" w:rsidP="008B742B"/>
    <w:p w14:paraId="507047D7" w14:textId="77777777" w:rsidR="00AD280C" w:rsidRPr="00AD280C" w:rsidRDefault="00AD280C" w:rsidP="00AD280C">
      <w:pPr>
        <w:rPr>
          <w:rFonts w:ascii="Times New Roman" w:eastAsia="Times New Roman" w:hAnsi="Times New Roman" w:cs="Times New Roman"/>
        </w:rPr>
      </w:pPr>
      <w:r w:rsidRPr="00AD280C">
        <w:rPr>
          <w:rFonts w:ascii="Times New Roman" w:eastAsia="Times New Roman" w:hAnsi="Times New Roman" w:cs="Times New Roman"/>
          <w:color w:val="000000"/>
          <w:shd w:val="clear" w:color="auto" w:fill="FFFFFF"/>
        </w:rPr>
        <w:t>we developed computational models where the probability to progress to the next stage (</w:t>
      </w:r>
      <w:proofErr w:type="spellStart"/>
      <w:r w:rsidRPr="00AD280C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AD280C">
        <w:rPr>
          <w:rFonts w:ascii="Times New Roman" w:eastAsia="Times New Roman" w:hAnsi="Times New Roman" w:cs="Times New Roman"/>
          <w:color w:val="000000"/>
          <w:shd w:val="clear" w:color="auto" w:fill="FFFFFF"/>
        </w:rPr>
        <w:t>) is related to division number</w:t>
      </w:r>
    </w:p>
    <w:p w14:paraId="1A86279E" w14:textId="77777777" w:rsidR="00AD280C" w:rsidRDefault="00AD280C" w:rsidP="008B742B"/>
    <w:p w14:paraId="63A24184" w14:textId="77777777" w:rsidR="008F34D8" w:rsidRPr="008F34D8" w:rsidRDefault="008F34D8" w:rsidP="008F34D8">
      <w:pPr>
        <w:rPr>
          <w:rFonts w:ascii="Times New Roman" w:eastAsia="Times New Roman" w:hAnsi="Times New Roman" w:cs="Times New Roman"/>
        </w:rPr>
      </w:pP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 To satisfy differentiation kinetics and overall cell yield data, our models require that adult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 divide multiple times before becoming competent to progress into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stage. </w:t>
      </w:r>
    </w:p>
    <w:p w14:paraId="7E80EB67" w14:textId="77777777" w:rsidR="00AD280C" w:rsidRDefault="00AD280C" w:rsidP="008B742B"/>
    <w:p w14:paraId="76E29DF3" w14:textId="77777777" w:rsidR="008F34D8" w:rsidRPr="008F34D8" w:rsidRDefault="008F34D8" w:rsidP="008F34D8">
      <w:pPr>
        <w:rPr>
          <w:rFonts w:ascii="Times New Roman" w:eastAsia="Times New Roman" w:hAnsi="Times New Roman" w:cs="Times New Roman"/>
        </w:rPr>
      </w:pP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Our findings were subsequently tested by </w:t>
      </w:r>
      <w:r w:rsidRPr="008F34D8">
        <w:rPr>
          <w:rFonts w:ascii="Times New Roman" w:eastAsia="Times New Roman" w:hAnsi="Times New Roman" w:cs="Times New Roman"/>
          <w:i/>
          <w:iCs/>
          <w:color w:val="000000"/>
        </w:rPr>
        <w:t>in vitro</w:t>
      </w:r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 experiments, where putative early and later-stage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progenitors from the thymus were purified and their progression into </w:t>
      </w:r>
      <w:proofErr w:type="spellStart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8F34D8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was measured. </w:t>
      </w:r>
    </w:p>
    <w:p w14:paraId="62B85FAF" w14:textId="77777777" w:rsidR="008F34D8" w:rsidRDefault="008F34D8" w:rsidP="008B742B"/>
    <w:p w14:paraId="67306EDB" w14:textId="77777777" w:rsidR="00DD5E2C" w:rsidRDefault="00DD5E2C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These experiments showed that the two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sub-populations divided with similar rates, but progressed to the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DN2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stage with different rates, thus providing experimental evidence that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 increase their commitment probability in a </w:t>
      </w:r>
      <w:r w:rsidRPr="00DD5E2C">
        <w:rPr>
          <w:rFonts w:ascii="Times New Roman" w:eastAsia="Times New Roman" w:hAnsi="Times New Roman" w:cs="Times New Roman"/>
          <w:b/>
          <w:color w:val="000000"/>
          <w:shd w:val="clear" w:color="auto" w:fill="FFFFFF"/>
        </w:rPr>
        <w:t>cell-intrinsic manne</w:t>
      </w:r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r as they undergo cell division. Proliferation-linked shifts in eligibility of </w:t>
      </w:r>
      <w:proofErr w:type="spellStart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>DN1</w:t>
      </w:r>
      <w:proofErr w:type="spellEnd"/>
      <w:r w:rsidRPr="00DD5E2C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 to undergo specification thus control kinetics of T-cell generation.</w:t>
      </w:r>
    </w:p>
    <w:p w14:paraId="038FAF77" w14:textId="080E292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24D6076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0D7A578D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97D770B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4D4CAB06" w14:textId="010EB76F" w:rsidR="00D71AF9" w:rsidRPr="009465A1" w:rsidRDefault="00D71AF9" w:rsidP="00DD5E2C">
      <w:pPr>
        <w:rPr>
          <w:rFonts w:ascii="Times New Roman" w:eastAsia="Times New Roman" w:hAnsi="Times New Roman" w:cs="Times New Roman"/>
          <w:color w:val="FF0000"/>
          <w:shd w:val="clear" w:color="auto" w:fill="FFFFFF"/>
        </w:rPr>
      </w:pPr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The logistic equation for the smooth curve 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Kueh_2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pg961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Fig5d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) can not be proven by me. </w:t>
      </w:r>
    </w:p>
    <w:p w14:paraId="31FAE422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C9FD0F4" w14:textId="77777777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0A1FD9E4" w14:textId="0EC7ACFA" w:rsidR="00D71AF9" w:rsidRDefault="00D71AF9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                                               f(t) = A / {1 + exp[ </w:t>
      </w:r>
      <w:proofErr w:type="spellStart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4v</w:t>
      </w:r>
      <w:proofErr w:type="spellEnd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(t – </w:t>
      </w:r>
      <w:r>
        <w:rPr>
          <w:rFonts w:ascii="Cambria" w:hAnsi="Cambria" w:cs="Cambria"/>
          <w:color w:val="1A1A1A"/>
        </w:rPr>
        <w:t>τ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) / A]}</w:t>
      </w:r>
    </w:p>
    <w:p w14:paraId="1BAAD531" w14:textId="2E83500B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 wp14:anchorId="7EA2886A" wp14:editId="63C6896B">
            <wp:extent cx="11423159" cy="6425527"/>
            <wp:effectExtent l="9843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n'tProv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503762" cy="64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CD31" w14:textId="0B6B3FBD" w:rsidR="00F33C68" w:rsidRDefault="009B727D" w:rsidP="00DD5E2C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Since confirmation of the abo</w:t>
      </w:r>
      <w:r w:rsidR="00D374B2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ve</w:t>
      </w:r>
      <w:proofErr w:type="spellEnd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equation cannot be met, it’s noted that the domain time,</w:t>
      </w:r>
      <w:r w:rsidR="00D374B2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that for (newly named..) </w:t>
      </w:r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CTL-</w:t>
      </w:r>
      <w:proofErr w:type="spellStart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dyn_7</w:t>
      </w:r>
      <w:proofErr w:type="spellEnd"/>
      <w:r w:rsidRPr="009465A1">
        <w:rPr>
          <w:rFonts w:ascii="Times New Roman" w:eastAsia="Times New Roman" w:hAnsi="Times New Roman" w:cs="Times New Roman"/>
          <w:color w:val="FF0000"/>
          <w:shd w:val="clear" w:color="auto" w:fill="FFFFFF"/>
        </w:rPr>
        <w:t>.</w:t>
      </w:r>
      <w:r w:rsidR="00D374B2">
        <w:rPr>
          <w:rFonts w:ascii="Times New Roman" w:eastAsia="Times New Roman" w:hAnsi="Times New Roman" w:cs="Times New Roman"/>
          <w:color w:val="FF0000"/>
          <w:shd w:val="clear" w:color="auto" w:fill="FFFFFF"/>
        </w:rPr>
        <w:t xml:space="preserve">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will use a probability </w:t>
      </w:r>
      <w:r w:rsidR="00D374B2">
        <w:rPr>
          <w:rFonts w:ascii="Times New Roman" w:eastAsia="Times New Roman" w:hAnsi="Times New Roman" w:cs="Times New Roman"/>
          <w:color w:val="000000" w:themeColor="text1"/>
          <w:sz w:val="36"/>
          <w:szCs w:val="36"/>
          <w:shd w:val="clear" w:color="auto" w:fill="FFFFFF"/>
        </w:rPr>
        <w:t>P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= 0.7 for Bcl11b activation. K-2 (</w:t>
      </w:r>
      <w:proofErr w:type="spellStart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Kueh_2</w:t>
      </w:r>
      <w:proofErr w:type="spellEnd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) </w:t>
      </w:r>
      <w:proofErr w:type="spellStart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pg61</w:t>
      </w:r>
      <w:proofErr w:type="spellEnd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(961) 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histogram </w:t>
      </w:r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Fig </w:t>
      </w:r>
      <w:proofErr w:type="spellStart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5e</w:t>
      </w:r>
      <w:proofErr w:type="spellEnd"/>
      <w:r w:rsidR="00D374B2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shows [sic] maximal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fraction (p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  <w:vertAlign w:val="superscript"/>
        </w:rPr>
        <w:t>^</w:t>
      </w:r>
      <w:r w:rsidR="00F33C68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) for ;</w:t>
      </w:r>
    </w:p>
    <w:p w14:paraId="5292C562" w14:textId="2C78FD98" w:rsidR="00B62B9F" w:rsidRDefault="00F33C68" w:rsidP="00DD5E2C">
      <w:pPr>
        <w:rPr>
          <w:rFonts w:ascii="Cambria" w:hAnsi="Cambria" w:cs="Cambria"/>
        </w:rPr>
      </w:pPr>
      <w: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                                                                      A </w:t>
      </w:r>
      <w:r>
        <w:rPr>
          <w:rFonts w:ascii="Cambria" w:hAnsi="Cambria" w:cs="Cambria"/>
        </w:rPr>
        <w:t>≈ 0.7  .</w:t>
      </w:r>
    </w:p>
    <w:p w14:paraId="28468EED" w14:textId="77777777" w:rsidR="00F33C68" w:rsidRPr="00D374B2" w:rsidRDefault="00F33C68" w:rsidP="00DD5E2C">
      <w:pPr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</w:pPr>
    </w:p>
    <w:p w14:paraId="5F898C3D" w14:textId="3AD5F9FF" w:rsidR="00BA736F" w:rsidRDefault="00975D20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It’s also noted this is not the mean since the </w:t>
      </w:r>
      <w:proofErr w:type="spellStart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Fig5a</w:t>
      </w:r>
      <w:proofErr w:type="spellEnd"/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) explanation refers to “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A = </w:t>
      </w:r>
      <w:r w:rsidR="00C7114B" w:rsidRPr="00BA736F">
        <w:rPr>
          <w:rFonts w:ascii="Times New Roman" w:eastAsia="Times New Roman" w:hAnsi="Times New Roman" w:cs="Times New Roman"/>
          <w:b/>
          <w:color w:val="000000"/>
          <w:shd w:val="clear" w:color="auto" w:fill="FFFFFF"/>
        </w:rPr>
        <w:t>maximal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fraction of Bcl11b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  <w:vertAlign w:val="superscript"/>
        </w:rPr>
        <w:t>+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cells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”.</w:t>
      </w:r>
      <w:r w:rsidR="00C7114B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</w:t>
      </w:r>
    </w:p>
    <w:p w14:paraId="616670A5" w14:textId="77777777" w:rsidR="00A76521" w:rsidRDefault="00A76521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2ECF3DFB" w14:textId="77777777" w:rsidR="00BA736F" w:rsidRDefault="00BA736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31FC44D5" w14:textId="77777777" w:rsidR="00A76521" w:rsidRDefault="00A76521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4CE1B185" w14:textId="652305A2" w:rsidR="006A210B" w:rsidRDefault="00432AEE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ab/>
        <w:t xml:space="preserve">                     KUEH _ 2</w:t>
      </w:r>
    </w:p>
    <w:p w14:paraId="35A91088" w14:textId="7FFE5B92" w:rsidR="00C76AEE" w:rsidRDefault="00C76AEE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>////</w:t>
      </w:r>
      <w:r w:rsidR="00B62B9F"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///////////////////////////also </w:t>
      </w: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REFER TO HAND WRITTEN NOTES ON “KUEH 2”///////////////////////////////////</w:t>
      </w:r>
    </w:p>
    <w:p w14:paraId="5C0BF09D" w14:textId="1A5C651C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hd w:val="clear" w:color="auto" w:fill="FFFFFF"/>
        </w:rPr>
        <w:t xml:space="preserve">                                                                     KUEH _ 2</w:t>
      </w:r>
    </w:p>
    <w:p w14:paraId="659FA87B" w14:textId="77777777" w:rsidR="00B62B9F" w:rsidRDefault="00B62B9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</w:p>
    <w:p w14:paraId="390F5133" w14:textId="7F21562F" w:rsidR="00B62B9F" w:rsidRDefault="00BA736F" w:rsidP="00DD5E2C">
      <w:pPr>
        <w:rPr>
          <w:rFonts w:ascii="Times New Roman" w:eastAsia="Times New Roman" w:hAnsi="Times New Roman" w:cs="Times New Roman"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 wp14:anchorId="3CF4442F" wp14:editId="79778059">
            <wp:extent cx="5935697" cy="4140945"/>
            <wp:effectExtent l="8255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stPg-Royal-K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9046" cy="415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48B9" w14:textId="77777777" w:rsidR="00C76AEE" w:rsidRPr="00DD5E2C" w:rsidRDefault="00C76AEE" w:rsidP="00DD5E2C">
      <w:pPr>
        <w:rPr>
          <w:rFonts w:ascii="Times New Roman" w:eastAsia="Times New Roman" w:hAnsi="Times New Roman" w:cs="Times New Roman"/>
        </w:rPr>
      </w:pPr>
    </w:p>
    <w:p w14:paraId="7F85D6BF" w14:textId="77777777" w:rsidR="00DD5E2C" w:rsidRDefault="00DD5E2C" w:rsidP="008B742B"/>
    <w:p w14:paraId="4819B301" w14:textId="52548913" w:rsidR="00DD5E2C" w:rsidRDefault="00B82F2B" w:rsidP="008B742B">
      <w:r>
        <w:rPr>
          <w:noProof/>
        </w:rPr>
        <w:drawing>
          <wp:inline distT="0" distB="0" distL="0" distR="0" wp14:anchorId="101B7B44" wp14:editId="4651610F">
            <wp:extent cx="6583680" cy="3703320"/>
            <wp:effectExtent l="0" t="7620" r="1270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6161" w14:textId="31A526CB" w:rsidR="00B82F2B" w:rsidRDefault="00B82F2B" w:rsidP="008B742B">
      <w:r>
        <w:rPr>
          <w:noProof/>
        </w:rPr>
        <w:drawing>
          <wp:inline distT="0" distB="0" distL="0" distR="0" wp14:anchorId="27CE190F" wp14:editId="4CB59D2B">
            <wp:extent cx="6583680" cy="3703320"/>
            <wp:effectExtent l="0" t="7620" r="1270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6218" w14:textId="70D75F37" w:rsidR="00B82F2B" w:rsidRDefault="00B82F2B" w:rsidP="008B742B">
      <w:r>
        <w:rPr>
          <w:noProof/>
        </w:rPr>
        <w:drawing>
          <wp:inline distT="0" distB="0" distL="0" distR="0" wp14:anchorId="116CC3E2" wp14:editId="25245E4E">
            <wp:extent cx="6583680" cy="3703320"/>
            <wp:effectExtent l="0" t="7620" r="1270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836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98A5" w14:textId="77777777" w:rsidR="00B82F2B" w:rsidRDefault="00B82F2B" w:rsidP="008B742B"/>
    <w:p w14:paraId="0FACF9A9" w14:textId="77777777" w:rsidR="00D406EB" w:rsidRDefault="00D406EB" w:rsidP="008B742B"/>
    <w:p w14:paraId="79F284DC" w14:textId="77777777" w:rsidR="00D406EB" w:rsidRDefault="00D406EB" w:rsidP="008B742B"/>
    <w:p w14:paraId="67DFDC2A" w14:textId="77777777" w:rsidR="00D406EB" w:rsidRDefault="00D406EB" w:rsidP="008B742B"/>
    <w:p w14:paraId="120E14FF" w14:textId="77777777" w:rsidR="00D406EB" w:rsidRDefault="00D406EB" w:rsidP="008B742B"/>
    <w:p w14:paraId="41483707" w14:textId="77777777" w:rsidR="00D406EB" w:rsidRDefault="00D406EB" w:rsidP="008B742B"/>
    <w:p w14:paraId="0A73F0D2" w14:textId="77777777" w:rsidR="00D406EB" w:rsidRDefault="00D406EB" w:rsidP="008B742B"/>
    <w:p w14:paraId="1CEA63A2" w14:textId="77777777" w:rsidR="00D406EB" w:rsidRDefault="00D406EB" w:rsidP="008B742B"/>
    <w:p w14:paraId="66FD124B" w14:textId="77777777" w:rsidR="00D406EB" w:rsidRDefault="00D406EB" w:rsidP="008B742B"/>
    <w:p w14:paraId="15B3BC49" w14:textId="77777777" w:rsidR="00D406EB" w:rsidRDefault="00D406EB" w:rsidP="008B742B"/>
    <w:p w14:paraId="2B4B0BB8" w14:textId="77777777" w:rsidR="00D406EB" w:rsidRDefault="00D406EB" w:rsidP="008B742B"/>
    <w:p w14:paraId="790D6B74" w14:textId="77777777" w:rsidR="00D406EB" w:rsidRDefault="00D406EB" w:rsidP="008B742B"/>
    <w:p w14:paraId="12E04AA3" w14:textId="77777777" w:rsidR="00D406EB" w:rsidRDefault="00D406EB" w:rsidP="008B742B"/>
    <w:p w14:paraId="0D801493" w14:textId="3D8E170C" w:rsidR="00B82F2B" w:rsidRDefault="00CB5520" w:rsidP="008B742B">
      <w:r>
        <w:t>12-28-18</w:t>
      </w:r>
    </w:p>
    <w:p w14:paraId="419C0EAE" w14:textId="589A5B78" w:rsidR="00D406EB" w:rsidRDefault="004F1089" w:rsidP="008B742B">
      <w:r>
        <w:rPr>
          <w:noProof/>
        </w:rPr>
        <w:drawing>
          <wp:inline distT="0" distB="0" distL="0" distR="0" wp14:anchorId="34B3F884" wp14:editId="001FD60C">
            <wp:extent cx="4551644" cy="8091811"/>
            <wp:effectExtent l="0" t="0" r="0" b="107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710" cy="810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A194" w14:textId="77777777" w:rsidR="001434AC" w:rsidRDefault="001434AC" w:rsidP="008B742B"/>
    <w:p w14:paraId="60632EB3" w14:textId="77777777" w:rsidR="004F1089" w:rsidRDefault="004F1089" w:rsidP="008B742B"/>
    <w:p w14:paraId="27BF3EFE" w14:textId="30A4B7F4" w:rsidR="004F1089" w:rsidRDefault="004F1089" w:rsidP="008B742B">
      <w:r>
        <w:rPr>
          <w:noProof/>
        </w:rPr>
        <w:drawing>
          <wp:inline distT="0" distB="0" distL="0" distR="0" wp14:anchorId="3A31D9CB" wp14:editId="5A4EEF5F">
            <wp:extent cx="4989195" cy="88696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E78E" w14:textId="289B3976" w:rsidR="004F1089" w:rsidRDefault="004F1089" w:rsidP="008B742B">
      <w:r>
        <w:rPr>
          <w:noProof/>
        </w:rPr>
        <w:drawing>
          <wp:inline distT="0" distB="0" distL="0" distR="0" wp14:anchorId="65F83E9A" wp14:editId="43FE9AA5">
            <wp:extent cx="4989195" cy="88696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AF77" w14:textId="4A958E57" w:rsidR="001434AC" w:rsidRDefault="004F1089" w:rsidP="008B742B">
      <w:r>
        <w:rPr>
          <w:noProof/>
        </w:rPr>
        <w:drawing>
          <wp:inline distT="0" distB="0" distL="0" distR="0" wp14:anchorId="668270FA" wp14:editId="41E143EA">
            <wp:extent cx="4989195" cy="88696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8145" w14:textId="1DAE931E" w:rsidR="00CB5520" w:rsidRDefault="004F1089" w:rsidP="008B742B">
      <w:r>
        <w:rPr>
          <w:noProof/>
        </w:rPr>
        <w:drawing>
          <wp:inline distT="0" distB="0" distL="0" distR="0" wp14:anchorId="4D4EB300" wp14:editId="129C5FD3">
            <wp:extent cx="4989195" cy="88696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6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E81E" w14:textId="29DD8CE7" w:rsidR="000926C7" w:rsidRDefault="004F1089" w:rsidP="008B742B">
      <w:r>
        <w:rPr>
          <w:noProof/>
        </w:rPr>
        <w:drawing>
          <wp:inline distT="0" distB="0" distL="0" distR="0" wp14:anchorId="31B6B772" wp14:editId="6D99CD08">
            <wp:extent cx="4989195" cy="88696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88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5602" w14:textId="0D0F26E4" w:rsidR="00BF4E7B" w:rsidRDefault="00BF4E7B" w:rsidP="008B742B">
      <w:r>
        <w:t>2-2-19</w:t>
      </w:r>
      <w:r>
        <w:tab/>
      </w:r>
      <w:r>
        <w:tab/>
      </w:r>
      <w:r>
        <w:tab/>
      </w:r>
      <w:r>
        <w:tab/>
      </w:r>
      <w:r>
        <w:tab/>
        <w:t>Happy New Year</w:t>
      </w:r>
    </w:p>
    <w:p w14:paraId="1953A111" w14:textId="61EFBC61" w:rsidR="00BF4E7B" w:rsidRDefault="00BF4E7B" w:rsidP="008B742B">
      <w:r>
        <w:t xml:space="preserve">Rather than heading down Extreme Blvd, (and sans any perceived laziness) I opted to not include the DN (double negative) (super)precursors (of committed T cells) in the sim’. </w:t>
      </w:r>
      <w:r w:rsidR="00DC13B3">
        <w:t xml:space="preserve">I believe that it would have been very uneventful since they are literally switch-like genes anyhow. These switches of course play a very important role in Bcl11b gene </w:t>
      </w:r>
      <w:proofErr w:type="spellStart"/>
      <w:r w:rsidR="00DC13B3">
        <w:t>thymocytogenisis</w:t>
      </w:r>
      <w:proofErr w:type="spellEnd"/>
      <w:r w:rsidR="00DC13B3">
        <w:t xml:space="preserve">. It’s helpful I think to see what’s going on before the </w:t>
      </w:r>
      <w:proofErr w:type="spellStart"/>
      <w:r w:rsidR="00DC13B3">
        <w:t>Bcl</w:t>
      </w:r>
      <w:proofErr w:type="spellEnd"/>
      <w:r w:rsidR="00DC13B3">
        <w:t xml:space="preserve"> </w:t>
      </w:r>
      <w:proofErr w:type="spellStart"/>
      <w:r w:rsidR="00DC13B3">
        <w:t>thymocytes</w:t>
      </w:r>
      <w:proofErr w:type="spellEnd"/>
      <w:r w:rsidR="00DC13B3">
        <w:t>, but there would be too much clutter and minutia knowing that the sole intent was what was given in the presentation and the abstract of the paper, ie;</w:t>
      </w:r>
    </w:p>
    <w:p w14:paraId="677A8290" w14:textId="77777777" w:rsidR="00DC13B3" w:rsidRDefault="00DC13B3" w:rsidP="008B742B"/>
    <w:p w14:paraId="451ACEEC" w14:textId="548562D8" w:rsidR="00DC13B3" w:rsidRDefault="00DC13B3" w:rsidP="008B742B">
      <w:r>
        <w:t xml:space="preserve">                                           Derive a Wodarz – Kueh correlation.</w:t>
      </w:r>
    </w:p>
    <w:p w14:paraId="1C2DCA5E" w14:textId="77777777" w:rsidR="00DC13B3" w:rsidRDefault="00DC13B3" w:rsidP="008B742B"/>
    <w:p w14:paraId="23B94015" w14:textId="172E3990" w:rsidR="00DC13B3" w:rsidRDefault="00DC13B3" w:rsidP="008B742B">
      <w:r>
        <w:t xml:space="preserve">The original concept shown in the presentation was – </w:t>
      </w:r>
    </w:p>
    <w:p w14:paraId="3933772C" w14:textId="77777777" w:rsidR="00AC4DB5" w:rsidRDefault="00AC4DB5" w:rsidP="008B742B">
      <w:pPr>
        <w:rPr>
          <w:b/>
        </w:rPr>
      </w:pPr>
      <w:r>
        <w:rPr>
          <w:b/>
        </w:rPr>
        <w:t>“</w:t>
      </w:r>
      <w:r w:rsidRPr="00C22CE0">
        <w:rPr>
          <w:b/>
        </w:rPr>
        <w:t xml:space="preserve">CTL Dynamics: Insights into a </w:t>
      </w:r>
      <w:r>
        <w:rPr>
          <w:b/>
        </w:rPr>
        <w:t xml:space="preserve">Single </w:t>
      </w:r>
      <w:r w:rsidRPr="00C22CE0">
        <w:rPr>
          <w:b/>
        </w:rPr>
        <w:t xml:space="preserve">Plausible Mathematically Driven Simulation of T-cell </w:t>
      </w:r>
      <w:r>
        <w:rPr>
          <w:b/>
        </w:rPr>
        <w:t xml:space="preserve"> </w:t>
      </w:r>
    </w:p>
    <w:p w14:paraId="0B3CE066" w14:textId="061D82A1" w:rsidR="00DC13B3" w:rsidRDefault="00AC4DB5" w:rsidP="008B742B">
      <w:pPr>
        <w:rPr>
          <w:b/>
        </w:rPr>
      </w:pPr>
      <w:r>
        <w:rPr>
          <w:b/>
        </w:rPr>
        <w:t xml:space="preserve">  </w:t>
      </w:r>
      <w:r w:rsidRPr="00C22CE0">
        <w:rPr>
          <w:b/>
        </w:rPr>
        <w:t xml:space="preserve">Activation, Derived </w:t>
      </w:r>
      <w:r>
        <w:rPr>
          <w:b/>
        </w:rPr>
        <w:t>f</w:t>
      </w:r>
      <w:r w:rsidRPr="00C22CE0">
        <w:rPr>
          <w:b/>
        </w:rPr>
        <w:t>rom Two Independent Research Papers.</w:t>
      </w:r>
      <w:r>
        <w:rPr>
          <w:b/>
        </w:rPr>
        <w:t>”</w:t>
      </w:r>
    </w:p>
    <w:p w14:paraId="35290B58" w14:textId="77777777" w:rsidR="00AC4DB5" w:rsidRDefault="00AC4DB5" w:rsidP="008B742B">
      <w:pPr>
        <w:rPr>
          <w:b/>
        </w:rPr>
      </w:pPr>
    </w:p>
    <w:p w14:paraId="02A4F2EF" w14:textId="1B4B48BA" w:rsidR="00AC4DB5" w:rsidRDefault="00AC4DB5" w:rsidP="008B742B">
      <w:r>
        <w:t xml:space="preserve">The .ppt slide #6 graphically showed; Mathematical Correlations </w:t>
      </w:r>
      <w:r>
        <w:rPr>
          <w:rFonts w:hint="eastAsia"/>
        </w:rPr>
        <w:t>→</w:t>
      </w:r>
      <w:r>
        <w:t xml:space="preserve"> Wodarz – Kueh Correlation Model.</w:t>
      </w:r>
    </w:p>
    <w:p w14:paraId="3231C922" w14:textId="77777777" w:rsidR="00AC4DB5" w:rsidRDefault="00AC4DB5" w:rsidP="008B742B"/>
    <w:p w14:paraId="3AFDF4B8" w14:textId="481C60C5" w:rsidR="00AC4DB5" w:rsidRDefault="00AC4DB5" w:rsidP="008B742B">
      <w:r>
        <w:t xml:space="preserve">This is true, but in a very simplistic view. The Bcl11b gene is represented by a probability by way of a special kind of random function. </w:t>
      </w:r>
      <w:r w:rsidR="002E795C">
        <w:t xml:space="preserve">Upon success, the </w:t>
      </w:r>
      <w:proofErr w:type="spellStart"/>
      <w:r w:rsidR="002E795C">
        <w:t>Bcl</w:t>
      </w:r>
      <w:proofErr w:type="spellEnd"/>
      <w:r w:rsidR="002E795C">
        <w:t xml:space="preserve"> is recognized, thus simply enabling the Wodarz pathways to be present. If </w:t>
      </w:r>
      <w:proofErr w:type="spellStart"/>
      <w:r w:rsidR="002E795C">
        <w:t>Bcl</w:t>
      </w:r>
      <w:proofErr w:type="spellEnd"/>
      <w:r w:rsidR="002E795C">
        <w:t>(</w:t>
      </w:r>
      <w:proofErr w:type="spellStart"/>
      <w:r w:rsidR="002E795C">
        <w:t>11b</w:t>
      </w:r>
      <w:proofErr w:type="spellEnd"/>
      <w:r w:rsidR="002E795C">
        <w:t>) is not successful, the Wodarz algorithm does not nor can not exist. ie the patient’s life will expire, unfortunately.</w:t>
      </w:r>
      <w:r w:rsidR="00E57E97">
        <w:t xml:space="preserve"> </w:t>
      </w:r>
    </w:p>
    <w:p w14:paraId="50157F3D" w14:textId="77777777" w:rsidR="00F44A0E" w:rsidRDefault="00F44A0E" w:rsidP="008B742B"/>
    <w:p w14:paraId="63BF372D" w14:textId="5A73AD3F" w:rsidR="00F44A0E" w:rsidRDefault="00F44A0E" w:rsidP="008B742B">
      <w:r>
        <w:t>The program and sim(</w:t>
      </w:r>
      <w:proofErr w:type="spellStart"/>
      <w:r>
        <w:t>ulation</w:t>
      </w:r>
      <w:proofErr w:type="spellEnd"/>
      <w:r>
        <w:t>) as it is today, works correctly. Cleaning up and “beautifying” it will be next. Adding graph</w:t>
      </w:r>
      <w:r w:rsidR="00E7084B">
        <w:t>ics or CGI would be very nice. I think t</w:t>
      </w:r>
      <w:r>
        <w:t>his would be a new project</w:t>
      </w:r>
      <w:r w:rsidR="00E7084B">
        <w:t xml:space="preserve"> however</w:t>
      </w:r>
      <w:r>
        <w:t xml:space="preserve">. Java-FX would be my choice of graphics </w:t>
      </w:r>
      <w:r w:rsidR="008D205B">
        <w:t xml:space="preserve">library if I decided to do that. </w:t>
      </w:r>
    </w:p>
    <w:p w14:paraId="5CBBBE12" w14:textId="77777777" w:rsidR="00793EAD" w:rsidRDefault="00793EAD" w:rsidP="008B742B"/>
    <w:p w14:paraId="29779108" w14:textId="0633A602" w:rsidR="00793EAD" w:rsidRDefault="00793EAD" w:rsidP="008B742B">
      <w:r>
        <w:t>2-3-19)1016</w:t>
      </w:r>
    </w:p>
    <w:p w14:paraId="1A56C5FA" w14:textId="6899394C" w:rsidR="00793EAD" w:rsidRDefault="00793EAD" w:rsidP="008B742B">
      <w:r>
        <w:t>Once, upon launching runtime with</w:t>
      </w:r>
    </w:p>
    <w:p w14:paraId="6B03A73C" w14:textId="0DF5C5A4" w:rsidR="00793EAD" w:rsidRDefault="00793EAD" w:rsidP="008B742B">
      <w:r>
        <w:t xml:space="preserve"> </w:t>
      </w:r>
      <w:proofErr w:type="spellStart"/>
      <w:r>
        <w:t>CTL_dyn_8</w:t>
      </w:r>
      <w:proofErr w:type="spellEnd"/>
    </w:p>
    <w:p w14:paraId="28ABD270" w14:textId="399D1845" w:rsidR="00793EAD" w:rsidRDefault="00793EAD" w:rsidP="008B742B">
      <w:r>
        <w:t xml:space="preserve"> a sample tissue depiction contained a ‘B’ (Bcl11b), meaning the pgm should continue with Wodarz.</w:t>
      </w:r>
    </w:p>
    <w:p w14:paraId="206EB413" w14:textId="2660CE31" w:rsidR="00793EAD" w:rsidRDefault="00793EAD" w:rsidP="008B742B">
      <w:r>
        <w:t xml:space="preserve">It gracefully HALTED, thinking there were NO </w:t>
      </w:r>
      <w:proofErr w:type="spellStart"/>
      <w:r>
        <w:t>BCL’s</w:t>
      </w:r>
      <w:proofErr w:type="spellEnd"/>
      <w:r w:rsidR="0022204A">
        <w:t>. Obviously, there was ONE Bcl11b gene.</w:t>
      </w:r>
    </w:p>
    <w:p w14:paraId="6D050C2F" w14:textId="700BFDAE" w:rsidR="00793EAD" w:rsidRDefault="00793EAD" w:rsidP="008B742B">
      <w:r>
        <w:t xml:space="preserve">A user </w:t>
      </w:r>
      <w:proofErr w:type="spellStart"/>
      <w:r>
        <w:t>msg</w:t>
      </w:r>
      <w:proofErr w:type="spellEnd"/>
      <w:r>
        <w:t xml:space="preserve"> indicating [NO </w:t>
      </w:r>
      <w:proofErr w:type="spellStart"/>
      <w:r>
        <w:t>BCL</w:t>
      </w:r>
      <w:proofErr w:type="spellEnd"/>
      <w:r>
        <w:t>] was printed.</w:t>
      </w:r>
      <w:r w:rsidR="00D76B7D">
        <w:t xml:space="preserve"> This is incorrect.</w:t>
      </w:r>
    </w:p>
    <w:p w14:paraId="73255CAD" w14:textId="75B1560A" w:rsidR="00793EAD" w:rsidRDefault="00793EAD" w:rsidP="008B742B">
      <w:r>
        <w:t xml:space="preserve"> </w:t>
      </w:r>
    </w:p>
    <w:p w14:paraId="24FD0509" w14:textId="7554E2A7" w:rsidR="00793EAD" w:rsidRDefault="00793EAD" w:rsidP="008B742B">
      <w:r>
        <w:t>Bad.</w:t>
      </w:r>
    </w:p>
    <w:p w14:paraId="7FC6A0BD" w14:textId="77777777" w:rsidR="00793EAD" w:rsidRDefault="00793EAD" w:rsidP="008B742B"/>
    <w:p w14:paraId="02116E72" w14:textId="70FD7DD8" w:rsidR="00793EAD" w:rsidRDefault="00793EAD" w:rsidP="008B742B">
      <w:r>
        <w:t>//////////////////////////////</w:t>
      </w:r>
    </w:p>
    <w:p w14:paraId="71C6C196" w14:textId="77777777" w:rsidR="00793EAD" w:rsidRDefault="00793EAD" w:rsidP="008B742B"/>
    <w:p w14:paraId="170FF54C" w14:textId="10BC3669" w:rsidR="00D76B7D" w:rsidRDefault="00D76B7D" w:rsidP="008B742B">
      <w:r>
        <w:t>On another pass, this occurred;</w:t>
      </w:r>
    </w:p>
    <w:p w14:paraId="1F801B2F" w14:textId="57D77FEC" w:rsidR="00D76B7D" w:rsidRDefault="00D76B7D" w:rsidP="008B742B">
      <w:r>
        <w:rPr>
          <w:noProof/>
        </w:rPr>
        <w:drawing>
          <wp:inline distT="0" distB="0" distL="0" distR="0" wp14:anchorId="01536C69" wp14:editId="4DF82B7C">
            <wp:extent cx="6583680" cy="62865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ug1_2-3-19)10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BD08" w14:textId="77777777" w:rsidR="00793EAD" w:rsidRDefault="00793EAD" w:rsidP="008B742B"/>
    <w:p w14:paraId="190F26EC" w14:textId="77777777" w:rsidR="00793EAD" w:rsidRDefault="00793EAD" w:rsidP="008B742B"/>
    <w:p w14:paraId="54882657" w14:textId="256C84CB" w:rsidR="00793EAD" w:rsidRDefault="00D76B7D" w:rsidP="008B742B">
      <w:r>
        <w:t>Bad.</w:t>
      </w:r>
    </w:p>
    <w:p w14:paraId="58943337" w14:textId="2028A42D" w:rsidR="005E0953" w:rsidRDefault="005E0953" w:rsidP="008B742B">
      <w:r>
        <w:t>//////////////////////////////////</w:t>
      </w:r>
    </w:p>
    <w:p w14:paraId="487DBBD1" w14:textId="4BD75D71" w:rsidR="005E0953" w:rsidRDefault="005E0953" w:rsidP="008B742B">
      <w:r>
        <w:t>//////////////////////////////////</w:t>
      </w:r>
    </w:p>
    <w:p w14:paraId="522F09F2" w14:textId="77777777" w:rsidR="005E0953" w:rsidRDefault="005E0953" w:rsidP="008B742B"/>
    <w:p w14:paraId="719D5A35" w14:textId="033A526D" w:rsidR="005E0953" w:rsidRDefault="005E0953" w:rsidP="008B742B">
      <w:r>
        <w:t>It’s believed that at least ONE problem may conceivably be data racing b/t</w:t>
      </w:r>
    </w:p>
    <w:p w14:paraId="118DAD34" w14:textId="081E3EE7" w:rsidR="005E0953" w:rsidRDefault="005E0953" w:rsidP="008B742B">
      <w:r>
        <w:t>a) Print(), and</w:t>
      </w:r>
    </w:p>
    <w:p w14:paraId="6F78CB5A" w14:textId="14C94242" w:rsidR="005E0953" w:rsidRDefault="005E0953" w:rsidP="008B742B">
      <w:pPr>
        <w:rPr>
          <w:color w:val="000000"/>
        </w:rPr>
      </w:pPr>
      <w:r>
        <w:t xml:space="preserve">b) </w:t>
      </w:r>
      <w:proofErr w:type="spellStart"/>
      <w:r>
        <w:rPr>
          <w:color w:val="000000"/>
        </w:rPr>
        <w:t>populateWithAsingleBcl11b</w:t>
      </w:r>
      <w:proofErr w:type="spellEnd"/>
      <w:r>
        <w:rPr>
          <w:color w:val="000000"/>
        </w:rPr>
        <w:t>() .</w:t>
      </w:r>
    </w:p>
    <w:p w14:paraId="275C2377" w14:textId="77777777" w:rsidR="005E0953" w:rsidRDefault="005E0953" w:rsidP="008B742B">
      <w:pPr>
        <w:rPr>
          <w:color w:val="000000"/>
        </w:rPr>
      </w:pPr>
    </w:p>
    <w:p w14:paraId="07FF9008" w14:textId="72454344" w:rsidR="005E0953" w:rsidRDefault="005E0953" w:rsidP="008B742B">
      <w:pPr>
        <w:rPr>
          <w:color w:val="000000"/>
        </w:rPr>
      </w:pPr>
      <w:r>
        <w:rPr>
          <w:color w:val="000000"/>
        </w:rPr>
        <w:t>A sleep() function is known to not be professional. Testing continues.</w:t>
      </w:r>
    </w:p>
    <w:p w14:paraId="5077FA9B" w14:textId="19193AEC" w:rsidR="004764F8" w:rsidRDefault="004764F8" w:rsidP="008B742B">
      <w:pPr>
        <w:rPr>
          <w:color w:val="000000"/>
        </w:rPr>
      </w:pPr>
      <w:r>
        <w:rPr>
          <w:color w:val="000000"/>
        </w:rPr>
        <w:t xml:space="preserve"> ///////////////////////////////////////////////////////////////////////////////////////</w:t>
      </w:r>
    </w:p>
    <w:p w14:paraId="25D5E0AE" w14:textId="77777777" w:rsidR="004764F8" w:rsidRDefault="004764F8" w:rsidP="008B742B">
      <w:pPr>
        <w:rPr>
          <w:color w:val="000000"/>
        </w:rPr>
      </w:pPr>
    </w:p>
    <w:p w14:paraId="77F61CB0" w14:textId="77777777" w:rsidR="004764F8" w:rsidRDefault="004764F8" w:rsidP="008B742B">
      <w:pPr>
        <w:rPr>
          <w:color w:val="000000"/>
        </w:rPr>
      </w:pPr>
    </w:p>
    <w:p w14:paraId="6813B9E2" w14:textId="77777777" w:rsidR="004764F8" w:rsidRDefault="004764F8" w:rsidP="008B742B">
      <w:pPr>
        <w:rPr>
          <w:color w:val="000000"/>
        </w:rPr>
      </w:pPr>
      <w:r>
        <w:rPr>
          <w:color w:val="000000"/>
        </w:rPr>
        <w:t xml:space="preserve">Once bugs are snuffed, it would be nice to have </w:t>
      </w:r>
    </w:p>
    <w:p w14:paraId="3B55C957" w14:textId="2D11396F" w:rsidR="004764F8" w:rsidRDefault="004764F8" w:rsidP="008B742B">
      <w:pPr>
        <w:rPr>
          <w:color w:val="000000"/>
        </w:rPr>
      </w:pPr>
      <w:r>
        <w:rPr>
          <w:color w:val="000000"/>
        </w:rPr>
        <w:t xml:space="preserve">a) variable tissue size, </w:t>
      </w:r>
    </w:p>
    <w:p w14:paraId="7BFDA43F" w14:textId="77777777" w:rsidR="004764F8" w:rsidRDefault="004764F8" w:rsidP="008B742B">
      <w:pPr>
        <w:rPr>
          <w:color w:val="000000"/>
        </w:rPr>
      </w:pPr>
      <w:r>
        <w:rPr>
          <w:color w:val="000000"/>
        </w:rPr>
        <w:t xml:space="preserve">b) H_ost and </w:t>
      </w:r>
      <w:proofErr w:type="spellStart"/>
      <w:r>
        <w:rPr>
          <w:color w:val="000000"/>
        </w:rPr>
        <w:t>v_irus</w:t>
      </w:r>
      <w:proofErr w:type="spellEnd"/>
      <w:r>
        <w:rPr>
          <w:color w:val="000000"/>
        </w:rPr>
        <w:t xml:space="preserve"> counts </w:t>
      </w:r>
    </w:p>
    <w:p w14:paraId="3CF82EF8" w14:textId="77777777" w:rsidR="004764F8" w:rsidRDefault="004764F8" w:rsidP="008B742B">
      <w:pPr>
        <w:rPr>
          <w:color w:val="000000"/>
        </w:rPr>
      </w:pPr>
      <w:r>
        <w:rPr>
          <w:color w:val="000000"/>
        </w:rPr>
        <w:t xml:space="preserve">c) et al </w:t>
      </w:r>
    </w:p>
    <w:p w14:paraId="51A30E63" w14:textId="77777777" w:rsidR="004764F8" w:rsidRDefault="004764F8" w:rsidP="008B742B">
      <w:pPr>
        <w:rPr>
          <w:color w:val="000000"/>
        </w:rPr>
      </w:pPr>
    </w:p>
    <w:p w14:paraId="776BC5E0" w14:textId="77777777" w:rsidR="004764F8" w:rsidRDefault="004764F8" w:rsidP="008B742B">
      <w:pPr>
        <w:rPr>
          <w:color w:val="000000"/>
        </w:rPr>
      </w:pPr>
      <w:r>
        <w:rPr>
          <w:color w:val="000000"/>
        </w:rPr>
        <w:t>changeable by the user.</w:t>
      </w:r>
    </w:p>
    <w:p w14:paraId="33745B95" w14:textId="77777777" w:rsidR="004764F8" w:rsidRDefault="004764F8" w:rsidP="008B742B">
      <w:pPr>
        <w:rPr>
          <w:color w:val="000000"/>
        </w:rPr>
      </w:pPr>
    </w:p>
    <w:p w14:paraId="37B78B8B" w14:textId="7C932160" w:rsidR="004764F8" w:rsidRDefault="004764F8" w:rsidP="008B742B">
      <w:bookmarkStart w:id="0" w:name="_GoBack"/>
      <w:bookmarkEnd w:id="0"/>
      <w:r>
        <w:rPr>
          <w:color w:val="000000"/>
        </w:rPr>
        <w:t xml:space="preserve"> </w:t>
      </w:r>
    </w:p>
    <w:p w14:paraId="1A9B1DEA" w14:textId="77777777" w:rsidR="005E0953" w:rsidRDefault="005E0953" w:rsidP="008B742B"/>
    <w:p w14:paraId="44A913E1" w14:textId="77777777" w:rsidR="00D76B7D" w:rsidRDefault="00D76B7D" w:rsidP="008B742B"/>
    <w:p w14:paraId="4F2F225B" w14:textId="77777777" w:rsidR="00D76B7D" w:rsidRDefault="00D76B7D" w:rsidP="008B742B"/>
    <w:p w14:paraId="22CA35DC" w14:textId="77777777" w:rsidR="00E7084B" w:rsidRDefault="00E7084B" w:rsidP="008B742B"/>
    <w:p w14:paraId="428108F2" w14:textId="77777777" w:rsidR="00E7084B" w:rsidRDefault="00E7084B" w:rsidP="008B742B"/>
    <w:p w14:paraId="38AE6871" w14:textId="77777777" w:rsidR="00AC4DB5" w:rsidRDefault="00AC4DB5" w:rsidP="008B742B"/>
    <w:p w14:paraId="39B0ABCC" w14:textId="77777777" w:rsidR="00AC4DB5" w:rsidRPr="00AC4DB5" w:rsidRDefault="00AC4DB5" w:rsidP="008B742B"/>
    <w:p w14:paraId="1513D5DA" w14:textId="77777777" w:rsidR="00DC13B3" w:rsidRDefault="00DC13B3" w:rsidP="008B742B"/>
    <w:p w14:paraId="13ED52BB" w14:textId="77777777" w:rsidR="00BF4E7B" w:rsidRDefault="00BF4E7B" w:rsidP="008B742B"/>
    <w:p w14:paraId="6AB752C5" w14:textId="77777777" w:rsidR="00BF4E7B" w:rsidRPr="00873A58" w:rsidRDefault="00BF4E7B" w:rsidP="008B742B"/>
    <w:sectPr w:rsidR="00BF4E7B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59C462" w14:textId="77777777" w:rsidR="00347D83" w:rsidRDefault="00347D83" w:rsidP="001A2168">
      <w:r>
        <w:separator/>
      </w:r>
    </w:p>
  </w:endnote>
  <w:endnote w:type="continuationSeparator" w:id="0">
    <w:p w14:paraId="274AD043" w14:textId="77777777" w:rsidR="00347D83" w:rsidRDefault="00347D83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9BAA13" w14:textId="77777777" w:rsidR="00347D83" w:rsidRDefault="00347D83" w:rsidP="001A2168">
      <w:r>
        <w:separator/>
      </w:r>
    </w:p>
  </w:footnote>
  <w:footnote w:type="continuationSeparator" w:id="0">
    <w:p w14:paraId="51BB0F66" w14:textId="77777777" w:rsidR="00347D83" w:rsidRDefault="00347D83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14043"/>
    <w:rsid w:val="0003296F"/>
    <w:rsid w:val="000448D7"/>
    <w:rsid w:val="000506D0"/>
    <w:rsid w:val="00055DD7"/>
    <w:rsid w:val="000570BD"/>
    <w:rsid w:val="00074577"/>
    <w:rsid w:val="000926C7"/>
    <w:rsid w:val="0009386F"/>
    <w:rsid w:val="000A0E6F"/>
    <w:rsid w:val="000A0FE1"/>
    <w:rsid w:val="000A2A3D"/>
    <w:rsid w:val="000A4C24"/>
    <w:rsid w:val="000B349B"/>
    <w:rsid w:val="000B3BC4"/>
    <w:rsid w:val="000C4965"/>
    <w:rsid w:val="000C6CF1"/>
    <w:rsid w:val="001043CE"/>
    <w:rsid w:val="00107D38"/>
    <w:rsid w:val="00112AF6"/>
    <w:rsid w:val="00121CF3"/>
    <w:rsid w:val="001434AC"/>
    <w:rsid w:val="0014685D"/>
    <w:rsid w:val="001567C5"/>
    <w:rsid w:val="001658DF"/>
    <w:rsid w:val="00182A61"/>
    <w:rsid w:val="00183F77"/>
    <w:rsid w:val="00185C15"/>
    <w:rsid w:val="001A2168"/>
    <w:rsid w:val="001E7034"/>
    <w:rsid w:val="001E77CE"/>
    <w:rsid w:val="002132B3"/>
    <w:rsid w:val="0022204A"/>
    <w:rsid w:val="0024638B"/>
    <w:rsid w:val="0025201E"/>
    <w:rsid w:val="0027015A"/>
    <w:rsid w:val="00287318"/>
    <w:rsid w:val="00295B23"/>
    <w:rsid w:val="00296EAF"/>
    <w:rsid w:val="002D1403"/>
    <w:rsid w:val="002E795C"/>
    <w:rsid w:val="002F681C"/>
    <w:rsid w:val="003148E7"/>
    <w:rsid w:val="00315F58"/>
    <w:rsid w:val="00327E4D"/>
    <w:rsid w:val="00330581"/>
    <w:rsid w:val="00347D83"/>
    <w:rsid w:val="00363A38"/>
    <w:rsid w:val="00380932"/>
    <w:rsid w:val="00385DB1"/>
    <w:rsid w:val="00392A8C"/>
    <w:rsid w:val="00395DFB"/>
    <w:rsid w:val="003E0BF1"/>
    <w:rsid w:val="004237A0"/>
    <w:rsid w:val="00432AEE"/>
    <w:rsid w:val="004340A5"/>
    <w:rsid w:val="00450EC7"/>
    <w:rsid w:val="00475204"/>
    <w:rsid w:val="004764F8"/>
    <w:rsid w:val="00482220"/>
    <w:rsid w:val="004C0D37"/>
    <w:rsid w:val="004C647E"/>
    <w:rsid w:val="004D19F4"/>
    <w:rsid w:val="004E5F5E"/>
    <w:rsid w:val="004E60D6"/>
    <w:rsid w:val="004F1089"/>
    <w:rsid w:val="00501C59"/>
    <w:rsid w:val="00501ECE"/>
    <w:rsid w:val="005020F8"/>
    <w:rsid w:val="005038EC"/>
    <w:rsid w:val="00511C73"/>
    <w:rsid w:val="00551609"/>
    <w:rsid w:val="00556F6D"/>
    <w:rsid w:val="00563F25"/>
    <w:rsid w:val="00572975"/>
    <w:rsid w:val="00572D19"/>
    <w:rsid w:val="00574F48"/>
    <w:rsid w:val="00586059"/>
    <w:rsid w:val="00593643"/>
    <w:rsid w:val="005B66CB"/>
    <w:rsid w:val="005B7078"/>
    <w:rsid w:val="005E0953"/>
    <w:rsid w:val="005F2303"/>
    <w:rsid w:val="006919D0"/>
    <w:rsid w:val="006A18B4"/>
    <w:rsid w:val="006A210B"/>
    <w:rsid w:val="006A7E2B"/>
    <w:rsid w:val="006B15FD"/>
    <w:rsid w:val="006C652D"/>
    <w:rsid w:val="007156F1"/>
    <w:rsid w:val="0073610C"/>
    <w:rsid w:val="007670E1"/>
    <w:rsid w:val="00787E10"/>
    <w:rsid w:val="007901AE"/>
    <w:rsid w:val="00793EAD"/>
    <w:rsid w:val="00796C3F"/>
    <w:rsid w:val="007A44E0"/>
    <w:rsid w:val="007C1399"/>
    <w:rsid w:val="007D7D20"/>
    <w:rsid w:val="007E3034"/>
    <w:rsid w:val="007F0905"/>
    <w:rsid w:val="007F662E"/>
    <w:rsid w:val="00806E6E"/>
    <w:rsid w:val="008141E9"/>
    <w:rsid w:val="008172EF"/>
    <w:rsid w:val="008255D8"/>
    <w:rsid w:val="00837E62"/>
    <w:rsid w:val="00873A58"/>
    <w:rsid w:val="008B179D"/>
    <w:rsid w:val="008B742B"/>
    <w:rsid w:val="008D205B"/>
    <w:rsid w:val="008D7A1F"/>
    <w:rsid w:val="008F34D8"/>
    <w:rsid w:val="00916520"/>
    <w:rsid w:val="00937C0C"/>
    <w:rsid w:val="009465A1"/>
    <w:rsid w:val="009547DB"/>
    <w:rsid w:val="00957FE3"/>
    <w:rsid w:val="00966532"/>
    <w:rsid w:val="00975D20"/>
    <w:rsid w:val="00992A16"/>
    <w:rsid w:val="009B4D35"/>
    <w:rsid w:val="009B727D"/>
    <w:rsid w:val="009C39FA"/>
    <w:rsid w:val="009D301F"/>
    <w:rsid w:val="009E2D5B"/>
    <w:rsid w:val="00A02973"/>
    <w:rsid w:val="00A06E2A"/>
    <w:rsid w:val="00A116C1"/>
    <w:rsid w:val="00A3331E"/>
    <w:rsid w:val="00A33BEA"/>
    <w:rsid w:val="00A34586"/>
    <w:rsid w:val="00A462F9"/>
    <w:rsid w:val="00A6525E"/>
    <w:rsid w:val="00A7035E"/>
    <w:rsid w:val="00A76521"/>
    <w:rsid w:val="00A83132"/>
    <w:rsid w:val="00A94752"/>
    <w:rsid w:val="00A97D12"/>
    <w:rsid w:val="00AA07CB"/>
    <w:rsid w:val="00AA089E"/>
    <w:rsid w:val="00AC110C"/>
    <w:rsid w:val="00AC4DB5"/>
    <w:rsid w:val="00AD280C"/>
    <w:rsid w:val="00AE6AF1"/>
    <w:rsid w:val="00AF1847"/>
    <w:rsid w:val="00B11366"/>
    <w:rsid w:val="00B3517F"/>
    <w:rsid w:val="00B47780"/>
    <w:rsid w:val="00B479E7"/>
    <w:rsid w:val="00B62B9F"/>
    <w:rsid w:val="00B804B2"/>
    <w:rsid w:val="00B82F2B"/>
    <w:rsid w:val="00BA1CFA"/>
    <w:rsid w:val="00BA736F"/>
    <w:rsid w:val="00BD2A91"/>
    <w:rsid w:val="00BD2E6C"/>
    <w:rsid w:val="00BF4E7B"/>
    <w:rsid w:val="00C03A1B"/>
    <w:rsid w:val="00C04269"/>
    <w:rsid w:val="00C0673C"/>
    <w:rsid w:val="00C12843"/>
    <w:rsid w:val="00C636EB"/>
    <w:rsid w:val="00C7114B"/>
    <w:rsid w:val="00C76AEE"/>
    <w:rsid w:val="00C926A3"/>
    <w:rsid w:val="00CA48FA"/>
    <w:rsid w:val="00CA5FB2"/>
    <w:rsid w:val="00CB47DE"/>
    <w:rsid w:val="00CB501A"/>
    <w:rsid w:val="00CB5520"/>
    <w:rsid w:val="00CF14AF"/>
    <w:rsid w:val="00CF2AF3"/>
    <w:rsid w:val="00D22E37"/>
    <w:rsid w:val="00D319CE"/>
    <w:rsid w:val="00D322E4"/>
    <w:rsid w:val="00D374B2"/>
    <w:rsid w:val="00D403C1"/>
    <w:rsid w:val="00D406EB"/>
    <w:rsid w:val="00D54D9A"/>
    <w:rsid w:val="00D71AF9"/>
    <w:rsid w:val="00D75DAE"/>
    <w:rsid w:val="00D76B7D"/>
    <w:rsid w:val="00D913EA"/>
    <w:rsid w:val="00D928FC"/>
    <w:rsid w:val="00D9532D"/>
    <w:rsid w:val="00DB742F"/>
    <w:rsid w:val="00DC13B3"/>
    <w:rsid w:val="00DD5E2C"/>
    <w:rsid w:val="00DD693E"/>
    <w:rsid w:val="00DE650D"/>
    <w:rsid w:val="00DF094A"/>
    <w:rsid w:val="00DF2F97"/>
    <w:rsid w:val="00DF68C7"/>
    <w:rsid w:val="00E058B0"/>
    <w:rsid w:val="00E17D67"/>
    <w:rsid w:val="00E20A13"/>
    <w:rsid w:val="00E2181F"/>
    <w:rsid w:val="00E226EC"/>
    <w:rsid w:val="00E26F2D"/>
    <w:rsid w:val="00E30C06"/>
    <w:rsid w:val="00E44523"/>
    <w:rsid w:val="00E57E97"/>
    <w:rsid w:val="00E7084B"/>
    <w:rsid w:val="00E800DB"/>
    <w:rsid w:val="00EA17EA"/>
    <w:rsid w:val="00ED1691"/>
    <w:rsid w:val="00EE632B"/>
    <w:rsid w:val="00EE7C9B"/>
    <w:rsid w:val="00F17CAD"/>
    <w:rsid w:val="00F21A8E"/>
    <w:rsid w:val="00F33C68"/>
    <w:rsid w:val="00F44A0E"/>
    <w:rsid w:val="00F648B3"/>
    <w:rsid w:val="00F7153C"/>
    <w:rsid w:val="00F7489B"/>
    <w:rsid w:val="00F77220"/>
    <w:rsid w:val="00F80818"/>
    <w:rsid w:val="00F86DCF"/>
    <w:rsid w:val="00F96E9C"/>
    <w:rsid w:val="00FB49C9"/>
    <w:rsid w:val="00FD0080"/>
    <w:rsid w:val="00FD0901"/>
    <w:rsid w:val="00FD145D"/>
    <w:rsid w:val="00FF01D6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  <w:style w:type="character" w:customStyle="1" w:styleId="apple-converted-space">
    <w:name w:val="apple-converted-space"/>
    <w:basedOn w:val="DefaultParagraphFont"/>
    <w:rsid w:val="008F34D8"/>
  </w:style>
  <w:style w:type="character" w:styleId="Emphasis">
    <w:name w:val="Emphasis"/>
    <w:basedOn w:val="DefaultParagraphFont"/>
    <w:uiPriority w:val="20"/>
    <w:qFormat/>
    <w:rsid w:val="008F34D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71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jpg"/><Relationship Id="rId21" Type="http://schemas.openxmlformats.org/officeDocument/2006/relationships/image" Target="media/image15.jpg"/><Relationship Id="rId22" Type="http://schemas.openxmlformats.org/officeDocument/2006/relationships/image" Target="media/image16.jpg"/><Relationship Id="rId23" Type="http://schemas.openxmlformats.org/officeDocument/2006/relationships/image" Target="media/image17.jpg"/><Relationship Id="rId24" Type="http://schemas.openxmlformats.org/officeDocument/2006/relationships/image" Target="media/image18.jpg"/><Relationship Id="rId25" Type="http://schemas.openxmlformats.org/officeDocument/2006/relationships/image" Target="media/image19.jpg"/><Relationship Id="rId26" Type="http://schemas.openxmlformats.org/officeDocument/2006/relationships/image" Target="media/image20.jpg"/><Relationship Id="rId27" Type="http://schemas.openxmlformats.org/officeDocument/2006/relationships/image" Target="media/image21.jpg"/><Relationship Id="rId28" Type="http://schemas.openxmlformats.org/officeDocument/2006/relationships/image" Target="media/image22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jpg"/><Relationship Id="rId31" Type="http://schemas.openxmlformats.org/officeDocument/2006/relationships/image" Target="media/image25.jpg"/><Relationship Id="rId32" Type="http://schemas.openxmlformats.org/officeDocument/2006/relationships/image" Target="media/image26.jpg"/><Relationship Id="rId9" Type="http://schemas.openxmlformats.org/officeDocument/2006/relationships/image" Target="media/image3.jpg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33" Type="http://schemas.openxmlformats.org/officeDocument/2006/relationships/image" Target="media/image27.jpg"/><Relationship Id="rId34" Type="http://schemas.openxmlformats.org/officeDocument/2006/relationships/image" Target="media/image28.jpg"/><Relationship Id="rId35" Type="http://schemas.openxmlformats.org/officeDocument/2006/relationships/image" Target="media/image29.jp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image" Target="media/image13.jp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6DC52E36-07F8-724C-ABD2-65C435074D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1763</Words>
  <Characters>10053</Characters>
  <Application>Microsoft Macintosh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11793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2</cp:revision>
  <dcterms:created xsi:type="dcterms:W3CDTF">2019-01-03T18:30:00Z</dcterms:created>
  <dcterms:modified xsi:type="dcterms:W3CDTF">2019-01-03T18:30:00Z</dcterms:modified>
</cp:coreProperties>
</file>